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3CC4" w14:textId="77777777" w:rsidR="002F0AA1" w:rsidRPr="000849DC" w:rsidRDefault="000849DC" w:rsidP="0025254A">
      <w:pPr>
        <w:pStyle w:val="T2Base"/>
        <w:ind w:firstLine="709"/>
        <w:rPr>
          <w:rFonts w:asciiTheme="majorHAnsi" w:hAnsiTheme="majorHAnsi" w:cs="Arial"/>
          <w:lang w:val="en-US"/>
        </w:rPr>
      </w:pPr>
      <w:r>
        <w:rPr>
          <w:noProof/>
          <w:lang w:val="en-US" w:eastAsia="en-US"/>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en-US" w:eastAsia="en-US"/>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en-US" w:eastAsia="en-US"/>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56C5EDDB" w:rsidR="00EC6251" w:rsidRDefault="0048445B"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29954707"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0" w:name="RN"/>
      <w:r w:rsidR="00D318FD">
        <w:rPr>
          <w:rFonts w:asciiTheme="majorHAnsi" w:hAnsiTheme="majorHAnsi" w:cs="Arial"/>
          <w:sz w:val="22"/>
          <w:szCs w:val="22"/>
          <w:lang w:val="en-US"/>
        </w:rPr>
        <w:t>RN-</w:t>
      </w:r>
      <w:r w:rsidR="00646F18">
        <w:rPr>
          <w:rFonts w:asciiTheme="majorHAnsi" w:hAnsiTheme="majorHAnsi" w:cs="Arial"/>
          <w:sz w:val="22"/>
          <w:szCs w:val="22"/>
          <w:lang w:val="en-US"/>
        </w:rPr>
        <w:t>3</w:t>
      </w:r>
      <w:r w:rsidR="00176376">
        <w:rPr>
          <w:rFonts w:asciiTheme="majorHAnsi" w:hAnsiTheme="majorHAnsi" w:cs="Arial"/>
          <w:sz w:val="22"/>
          <w:szCs w:val="22"/>
          <w:lang w:val="en-US"/>
        </w:rPr>
        <w:t>6</w:t>
      </w:r>
      <w:r w:rsidR="001808BE" w:rsidRPr="00066F64">
        <w:rPr>
          <w:rFonts w:asciiTheme="majorHAnsi" w:hAnsiTheme="majorHAnsi" w:cs="Arial"/>
          <w:sz w:val="22"/>
          <w:szCs w:val="22"/>
          <w:lang w:val="en-US"/>
        </w:rPr>
        <w:t>.0</w:t>
      </w:r>
      <w:r w:rsidR="000B2FBA">
        <w:rPr>
          <w:rFonts w:asciiTheme="majorHAnsi" w:hAnsiTheme="majorHAnsi" w:cs="Arial"/>
          <w:sz w:val="22"/>
          <w:szCs w:val="22"/>
          <w:lang w:val="en-US"/>
        </w:rPr>
        <w:t>3</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0"/>
      <w:r w:rsidR="00176376">
        <w:rPr>
          <w:rFonts w:asciiTheme="majorHAnsi" w:hAnsiTheme="majorHAnsi" w:cs="Arial"/>
          <w:sz w:val="22"/>
          <w:szCs w:val="22"/>
          <w:lang w:val="en-US"/>
        </w:rPr>
        <w:t>1</w:t>
      </w:r>
      <w:r w:rsidR="009361AF">
        <w:rPr>
          <w:rFonts w:asciiTheme="majorHAnsi" w:hAnsiTheme="majorHAnsi" w:cs="Arial"/>
          <w:sz w:val="22"/>
          <w:szCs w:val="22"/>
          <w:lang w:val="en-US"/>
        </w:rPr>
        <w:t>.</w:t>
      </w:r>
      <w:r w:rsidR="000B2FBA">
        <w:rPr>
          <w:rFonts w:asciiTheme="majorHAnsi" w:hAnsiTheme="majorHAnsi" w:cs="Arial"/>
          <w:sz w:val="22"/>
          <w:szCs w:val="22"/>
          <w:lang w:val="en-US"/>
        </w:rPr>
        <w:t>6</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en-US" w:eastAsia="en-US"/>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en-US" w:eastAsia="en-US"/>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en-US" w:eastAsia="en-US"/>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290C72AE" w14:textId="2C9DE816" w:rsidR="0028650E" w:rsidRPr="00A516D8" w:rsidRDefault="00F177E1">
      <w:pPr>
        <w:pStyle w:val="TOC1"/>
        <w:tabs>
          <w:tab w:val="left" w:pos="480"/>
          <w:tab w:val="right" w:leader="dot" w:pos="14732"/>
        </w:tabs>
        <w:rPr>
          <w:rFonts w:eastAsiaTheme="minorEastAsia" w:cstheme="minorBidi"/>
          <w:b w:val="0"/>
          <w:bCs w:val="0"/>
          <w:noProof/>
          <w:sz w:val="22"/>
          <w:szCs w:val="22"/>
          <w:lang w:val="en-US" w:eastAsia="es-ES"/>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28650E" w:rsidRPr="00061E50">
        <w:rPr>
          <w:rFonts w:cs="Times New Roman"/>
          <w:noProof/>
          <w:lang w:val="en-US"/>
        </w:rPr>
        <w:t>1</w:t>
      </w:r>
      <w:r w:rsidR="0028650E" w:rsidRPr="00A516D8">
        <w:rPr>
          <w:rFonts w:eastAsiaTheme="minorEastAsia" w:cstheme="minorBidi"/>
          <w:b w:val="0"/>
          <w:bCs w:val="0"/>
          <w:noProof/>
          <w:sz w:val="22"/>
          <w:szCs w:val="22"/>
          <w:lang w:val="en-US" w:eastAsia="es-ES"/>
        </w:rPr>
        <w:tab/>
      </w:r>
      <w:r w:rsidR="0028650E" w:rsidRPr="00061E50">
        <w:rPr>
          <w:noProof/>
          <w:lang w:val="en-US"/>
        </w:rPr>
        <w:t>Introduction</w:t>
      </w:r>
      <w:r w:rsidR="0028650E">
        <w:rPr>
          <w:noProof/>
        </w:rPr>
        <w:tab/>
      </w:r>
      <w:r w:rsidR="0028650E">
        <w:rPr>
          <w:noProof/>
        </w:rPr>
        <w:fldChar w:fldCharType="begin"/>
      </w:r>
      <w:r w:rsidR="0028650E">
        <w:rPr>
          <w:noProof/>
        </w:rPr>
        <w:instrText xml:space="preserve"> PAGEREF _Toc140589968 \h </w:instrText>
      </w:r>
      <w:r w:rsidR="0028650E">
        <w:rPr>
          <w:noProof/>
        </w:rPr>
      </w:r>
      <w:r w:rsidR="0028650E">
        <w:rPr>
          <w:noProof/>
        </w:rPr>
        <w:fldChar w:fldCharType="separate"/>
      </w:r>
      <w:r w:rsidR="001B689F">
        <w:rPr>
          <w:noProof/>
        </w:rPr>
        <w:t>3</w:t>
      </w:r>
      <w:r w:rsidR="0028650E">
        <w:rPr>
          <w:noProof/>
        </w:rPr>
        <w:fldChar w:fldCharType="end"/>
      </w:r>
    </w:p>
    <w:p w14:paraId="5D983482" w14:textId="08D14CCF" w:rsidR="0028650E" w:rsidRPr="00A516D8" w:rsidRDefault="0028650E">
      <w:pPr>
        <w:pStyle w:val="TOC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1.1</w:t>
      </w:r>
      <w:r w:rsidRPr="00A516D8">
        <w:rPr>
          <w:rFonts w:eastAsiaTheme="minorEastAsia" w:cstheme="minorBidi"/>
          <w:noProof/>
          <w:sz w:val="22"/>
          <w:szCs w:val="22"/>
          <w:lang w:val="en-US" w:eastAsia="es-ES"/>
        </w:rPr>
        <w:tab/>
      </w:r>
      <w:r w:rsidRPr="00061E50">
        <w:rPr>
          <w:noProof/>
          <w:lang w:val="en-US"/>
        </w:rPr>
        <w:t>Release number and software version</w:t>
      </w:r>
      <w:r>
        <w:rPr>
          <w:noProof/>
        </w:rPr>
        <w:tab/>
      </w:r>
      <w:r>
        <w:rPr>
          <w:noProof/>
        </w:rPr>
        <w:fldChar w:fldCharType="begin"/>
      </w:r>
      <w:r>
        <w:rPr>
          <w:noProof/>
        </w:rPr>
        <w:instrText xml:space="preserve"> PAGEREF _Toc140589969 \h </w:instrText>
      </w:r>
      <w:r>
        <w:rPr>
          <w:noProof/>
        </w:rPr>
      </w:r>
      <w:r>
        <w:rPr>
          <w:noProof/>
        </w:rPr>
        <w:fldChar w:fldCharType="separate"/>
      </w:r>
      <w:r w:rsidR="001B689F">
        <w:rPr>
          <w:noProof/>
        </w:rPr>
        <w:t>3</w:t>
      </w:r>
      <w:r>
        <w:rPr>
          <w:noProof/>
        </w:rPr>
        <w:fldChar w:fldCharType="end"/>
      </w:r>
    </w:p>
    <w:p w14:paraId="33233B04" w14:textId="1B287546" w:rsidR="0028650E" w:rsidRPr="00A516D8" w:rsidRDefault="0028650E">
      <w:pPr>
        <w:pStyle w:val="TOC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2</w:t>
      </w:r>
      <w:r w:rsidRPr="00A516D8">
        <w:rPr>
          <w:rFonts w:eastAsiaTheme="minorEastAsia" w:cstheme="minorBidi"/>
          <w:b w:val="0"/>
          <w:bCs w:val="0"/>
          <w:noProof/>
          <w:sz w:val="22"/>
          <w:szCs w:val="22"/>
          <w:lang w:val="en-US" w:eastAsia="es-ES"/>
        </w:rPr>
        <w:tab/>
      </w:r>
      <w:r w:rsidRPr="00061E50">
        <w:rPr>
          <w:noProof/>
          <w:lang w:val="en-US"/>
        </w:rPr>
        <w:t>Release information</w:t>
      </w:r>
      <w:r>
        <w:rPr>
          <w:noProof/>
        </w:rPr>
        <w:tab/>
      </w:r>
      <w:r>
        <w:rPr>
          <w:noProof/>
        </w:rPr>
        <w:fldChar w:fldCharType="begin"/>
      </w:r>
      <w:r>
        <w:rPr>
          <w:noProof/>
        </w:rPr>
        <w:instrText xml:space="preserve"> PAGEREF _Toc140589970 \h </w:instrText>
      </w:r>
      <w:r>
        <w:rPr>
          <w:noProof/>
        </w:rPr>
      </w:r>
      <w:r>
        <w:rPr>
          <w:noProof/>
        </w:rPr>
        <w:fldChar w:fldCharType="separate"/>
      </w:r>
      <w:r w:rsidR="001B689F">
        <w:rPr>
          <w:noProof/>
        </w:rPr>
        <w:t>4</w:t>
      </w:r>
      <w:r>
        <w:rPr>
          <w:noProof/>
        </w:rPr>
        <w:fldChar w:fldCharType="end"/>
      </w:r>
    </w:p>
    <w:p w14:paraId="699BCF7C" w14:textId="631F9D93" w:rsidR="0028650E" w:rsidRPr="00A516D8" w:rsidRDefault="0028650E">
      <w:pPr>
        <w:pStyle w:val="TOC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2.1</w:t>
      </w:r>
      <w:r w:rsidRPr="00A516D8">
        <w:rPr>
          <w:rFonts w:eastAsiaTheme="minorEastAsia" w:cstheme="minorBidi"/>
          <w:noProof/>
          <w:sz w:val="22"/>
          <w:szCs w:val="22"/>
          <w:lang w:val="en-US" w:eastAsia="es-ES"/>
        </w:rPr>
        <w:tab/>
      </w:r>
      <w:r w:rsidRPr="00061E50">
        <w:rPr>
          <w:noProof/>
          <w:lang w:val="en-US"/>
        </w:rPr>
        <w:t>Release content</w:t>
      </w:r>
      <w:r>
        <w:rPr>
          <w:noProof/>
        </w:rPr>
        <w:tab/>
      </w:r>
      <w:r>
        <w:rPr>
          <w:noProof/>
        </w:rPr>
        <w:fldChar w:fldCharType="begin"/>
      </w:r>
      <w:r>
        <w:rPr>
          <w:noProof/>
        </w:rPr>
        <w:instrText xml:space="preserve"> PAGEREF _Toc140589971 \h </w:instrText>
      </w:r>
      <w:r>
        <w:rPr>
          <w:noProof/>
        </w:rPr>
      </w:r>
      <w:r>
        <w:rPr>
          <w:noProof/>
        </w:rPr>
        <w:fldChar w:fldCharType="separate"/>
      </w:r>
      <w:r w:rsidR="001B689F">
        <w:rPr>
          <w:noProof/>
        </w:rPr>
        <w:t>4</w:t>
      </w:r>
      <w:r>
        <w:rPr>
          <w:noProof/>
        </w:rPr>
        <w:fldChar w:fldCharType="end"/>
      </w:r>
    </w:p>
    <w:p w14:paraId="1973A962" w14:textId="77525F99" w:rsidR="0028650E" w:rsidRPr="00A516D8" w:rsidRDefault="0028650E">
      <w:pPr>
        <w:pStyle w:val="TOC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2.1.1</w:t>
      </w:r>
      <w:r w:rsidRPr="00A516D8">
        <w:rPr>
          <w:rFonts w:eastAsiaTheme="minorEastAsia" w:cstheme="minorBidi"/>
          <w:i w:val="0"/>
          <w:iCs w:val="0"/>
          <w:noProof/>
          <w:sz w:val="22"/>
          <w:szCs w:val="22"/>
          <w:lang w:val="en-US" w:eastAsia="es-ES"/>
        </w:rPr>
        <w:tab/>
      </w:r>
      <w:r w:rsidRPr="00061E50">
        <w:rPr>
          <w:rFonts w:ascii="Arial" w:hAnsi="Arial"/>
          <w:noProof/>
        </w:rPr>
        <w:t>Change requests</w:t>
      </w:r>
      <w:r>
        <w:rPr>
          <w:noProof/>
        </w:rPr>
        <w:tab/>
      </w:r>
      <w:r>
        <w:rPr>
          <w:noProof/>
        </w:rPr>
        <w:fldChar w:fldCharType="begin"/>
      </w:r>
      <w:r>
        <w:rPr>
          <w:noProof/>
        </w:rPr>
        <w:instrText xml:space="preserve"> PAGEREF _Toc140589972 \h </w:instrText>
      </w:r>
      <w:r>
        <w:rPr>
          <w:noProof/>
        </w:rPr>
      </w:r>
      <w:r>
        <w:rPr>
          <w:noProof/>
        </w:rPr>
        <w:fldChar w:fldCharType="separate"/>
      </w:r>
      <w:r w:rsidR="001B689F">
        <w:rPr>
          <w:noProof/>
        </w:rPr>
        <w:t>4</w:t>
      </w:r>
      <w:r>
        <w:rPr>
          <w:noProof/>
        </w:rPr>
        <w:fldChar w:fldCharType="end"/>
      </w:r>
    </w:p>
    <w:p w14:paraId="0535C635" w14:textId="2D2FE107" w:rsidR="0028650E" w:rsidRPr="00A516D8" w:rsidRDefault="0028650E">
      <w:pPr>
        <w:pStyle w:val="TOC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2.1.2</w:t>
      </w:r>
      <w:r w:rsidRPr="00A516D8">
        <w:rPr>
          <w:rFonts w:eastAsiaTheme="minorEastAsia" w:cstheme="minorBidi"/>
          <w:i w:val="0"/>
          <w:iCs w:val="0"/>
          <w:noProof/>
          <w:sz w:val="22"/>
          <w:szCs w:val="22"/>
          <w:lang w:val="en-US" w:eastAsia="es-ES"/>
        </w:rPr>
        <w:tab/>
      </w:r>
      <w:r w:rsidRPr="00061E50">
        <w:rPr>
          <w:rFonts w:ascii="Arial" w:hAnsi="Arial"/>
          <w:noProof/>
        </w:rPr>
        <w:t>Defect information</w:t>
      </w:r>
      <w:r>
        <w:rPr>
          <w:noProof/>
        </w:rPr>
        <w:tab/>
      </w:r>
      <w:r>
        <w:rPr>
          <w:noProof/>
        </w:rPr>
        <w:fldChar w:fldCharType="begin"/>
      </w:r>
      <w:r>
        <w:rPr>
          <w:noProof/>
        </w:rPr>
        <w:instrText xml:space="preserve"> PAGEREF _Toc140589973 \h </w:instrText>
      </w:r>
      <w:r>
        <w:rPr>
          <w:noProof/>
        </w:rPr>
      </w:r>
      <w:r>
        <w:rPr>
          <w:noProof/>
        </w:rPr>
        <w:fldChar w:fldCharType="separate"/>
      </w:r>
      <w:r w:rsidR="001B689F">
        <w:rPr>
          <w:noProof/>
        </w:rPr>
        <w:t>5</w:t>
      </w:r>
      <w:r>
        <w:rPr>
          <w:noProof/>
        </w:rPr>
        <w:fldChar w:fldCharType="end"/>
      </w:r>
    </w:p>
    <w:p w14:paraId="7B019C2B" w14:textId="2E774103" w:rsidR="0028650E" w:rsidRPr="00A516D8" w:rsidRDefault="0028650E">
      <w:pPr>
        <w:pStyle w:val="TOC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3</w:t>
      </w:r>
      <w:r w:rsidRPr="00A516D8">
        <w:rPr>
          <w:rFonts w:eastAsiaTheme="minorEastAsia" w:cstheme="minorBidi"/>
          <w:b w:val="0"/>
          <w:bCs w:val="0"/>
          <w:noProof/>
          <w:sz w:val="22"/>
          <w:szCs w:val="22"/>
          <w:lang w:val="en-US" w:eastAsia="es-ES"/>
        </w:rPr>
        <w:tab/>
      </w:r>
      <w:r w:rsidRPr="00061E50">
        <w:rPr>
          <w:noProof/>
          <w:lang w:val="en-US"/>
        </w:rPr>
        <w:t>Additional Information</w:t>
      </w:r>
      <w:r>
        <w:rPr>
          <w:noProof/>
        </w:rPr>
        <w:tab/>
      </w:r>
      <w:r>
        <w:rPr>
          <w:noProof/>
        </w:rPr>
        <w:fldChar w:fldCharType="begin"/>
      </w:r>
      <w:r>
        <w:rPr>
          <w:noProof/>
        </w:rPr>
        <w:instrText xml:space="preserve"> PAGEREF _Toc140589974 \h </w:instrText>
      </w:r>
      <w:r>
        <w:rPr>
          <w:noProof/>
        </w:rPr>
      </w:r>
      <w:r>
        <w:rPr>
          <w:noProof/>
        </w:rPr>
        <w:fldChar w:fldCharType="separate"/>
      </w:r>
      <w:r w:rsidR="001B689F">
        <w:rPr>
          <w:noProof/>
        </w:rPr>
        <w:t>11</w:t>
      </w:r>
      <w:r>
        <w:rPr>
          <w:noProof/>
        </w:rPr>
        <w:fldChar w:fldCharType="end"/>
      </w:r>
    </w:p>
    <w:p w14:paraId="07D11150" w14:textId="6CEC4CA4" w:rsidR="0028650E" w:rsidRPr="00A516D8" w:rsidRDefault="0028650E">
      <w:pPr>
        <w:pStyle w:val="TOC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3.1</w:t>
      </w:r>
      <w:r w:rsidRPr="00A516D8">
        <w:rPr>
          <w:rFonts w:eastAsiaTheme="minorEastAsia" w:cstheme="minorBidi"/>
          <w:noProof/>
          <w:sz w:val="22"/>
          <w:szCs w:val="22"/>
          <w:lang w:val="en-US" w:eastAsia="es-ES"/>
        </w:rPr>
        <w:tab/>
      </w:r>
      <w:r w:rsidRPr="00061E50">
        <w:rPr>
          <w:noProof/>
          <w:lang w:val="en-US"/>
        </w:rPr>
        <w:t>XSD version</w:t>
      </w:r>
      <w:r>
        <w:rPr>
          <w:noProof/>
        </w:rPr>
        <w:tab/>
      </w:r>
      <w:r>
        <w:rPr>
          <w:noProof/>
        </w:rPr>
        <w:fldChar w:fldCharType="begin"/>
      </w:r>
      <w:r>
        <w:rPr>
          <w:noProof/>
        </w:rPr>
        <w:instrText xml:space="preserve"> PAGEREF _Toc140589975 \h </w:instrText>
      </w:r>
      <w:r>
        <w:rPr>
          <w:noProof/>
        </w:rPr>
      </w:r>
      <w:r>
        <w:rPr>
          <w:noProof/>
        </w:rPr>
        <w:fldChar w:fldCharType="separate"/>
      </w:r>
      <w:r w:rsidR="001B689F">
        <w:rPr>
          <w:noProof/>
        </w:rPr>
        <w:t>11</w:t>
      </w:r>
      <w:r>
        <w:rPr>
          <w:noProof/>
        </w:rPr>
        <w:fldChar w:fldCharType="end"/>
      </w:r>
    </w:p>
    <w:p w14:paraId="7A91EEEB" w14:textId="36AEDB34" w:rsidR="0028650E" w:rsidRPr="0025254A" w:rsidRDefault="0028650E">
      <w:pPr>
        <w:pStyle w:val="TOC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3.2</w:t>
      </w:r>
      <w:r w:rsidRPr="0025254A">
        <w:rPr>
          <w:rFonts w:eastAsiaTheme="minorEastAsia" w:cstheme="minorBidi"/>
          <w:noProof/>
          <w:sz w:val="22"/>
          <w:szCs w:val="22"/>
          <w:lang w:val="en-US" w:eastAsia="es-ES"/>
        </w:rPr>
        <w:tab/>
      </w:r>
      <w:r w:rsidRPr="0025254A">
        <w:rPr>
          <w:noProof/>
          <w:lang w:val="en-US"/>
        </w:rPr>
        <w:t>Message usage guidelines</w:t>
      </w:r>
      <w:r>
        <w:rPr>
          <w:noProof/>
        </w:rPr>
        <w:tab/>
      </w:r>
      <w:r>
        <w:rPr>
          <w:noProof/>
        </w:rPr>
        <w:fldChar w:fldCharType="begin"/>
      </w:r>
      <w:r>
        <w:rPr>
          <w:noProof/>
        </w:rPr>
        <w:instrText xml:space="preserve"> PAGEREF _Toc140589976 \h </w:instrText>
      </w:r>
      <w:r>
        <w:rPr>
          <w:noProof/>
        </w:rPr>
      </w:r>
      <w:r>
        <w:rPr>
          <w:noProof/>
        </w:rPr>
        <w:fldChar w:fldCharType="separate"/>
      </w:r>
      <w:r w:rsidR="001B689F">
        <w:rPr>
          <w:noProof/>
        </w:rPr>
        <w:t>12</w:t>
      </w:r>
      <w:r>
        <w:rPr>
          <w:noProof/>
        </w:rPr>
        <w:fldChar w:fldCharType="end"/>
      </w:r>
    </w:p>
    <w:p w14:paraId="4B87AACD" w14:textId="6CD70BAA" w:rsidR="0028650E" w:rsidRPr="0025254A" w:rsidRDefault="0028650E">
      <w:pPr>
        <w:pStyle w:val="TOC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3.3</w:t>
      </w:r>
      <w:r w:rsidRPr="0025254A">
        <w:rPr>
          <w:rFonts w:eastAsiaTheme="minorEastAsia" w:cstheme="minorBidi"/>
          <w:noProof/>
          <w:sz w:val="22"/>
          <w:szCs w:val="22"/>
          <w:lang w:val="en-US" w:eastAsia="es-ES"/>
        </w:rPr>
        <w:tab/>
      </w:r>
      <w:r w:rsidRPr="0025254A">
        <w:rPr>
          <w:noProof/>
          <w:lang w:val="en-US"/>
        </w:rPr>
        <w:t>Non-iso files</w:t>
      </w:r>
      <w:r>
        <w:rPr>
          <w:noProof/>
        </w:rPr>
        <w:tab/>
      </w:r>
      <w:r>
        <w:rPr>
          <w:noProof/>
        </w:rPr>
        <w:fldChar w:fldCharType="begin"/>
      </w:r>
      <w:r>
        <w:rPr>
          <w:noProof/>
        </w:rPr>
        <w:instrText xml:space="preserve"> PAGEREF _Toc140589977 \h </w:instrText>
      </w:r>
      <w:r>
        <w:rPr>
          <w:noProof/>
        </w:rPr>
      </w:r>
      <w:r>
        <w:rPr>
          <w:noProof/>
        </w:rPr>
        <w:fldChar w:fldCharType="separate"/>
      </w:r>
      <w:r w:rsidR="001B689F">
        <w:rPr>
          <w:noProof/>
        </w:rPr>
        <w:t>14</w:t>
      </w:r>
      <w:r>
        <w:rPr>
          <w:noProof/>
        </w:rPr>
        <w:fldChar w:fldCharType="end"/>
      </w:r>
    </w:p>
    <w:p w14:paraId="2EB05703" w14:textId="1A2C91B9" w:rsidR="0028650E" w:rsidRPr="004F597F" w:rsidRDefault="0028650E">
      <w:pPr>
        <w:pStyle w:val="TOC2"/>
        <w:tabs>
          <w:tab w:val="left" w:pos="720"/>
          <w:tab w:val="right" w:leader="dot" w:pos="14732"/>
        </w:tabs>
        <w:rPr>
          <w:rFonts w:eastAsiaTheme="minorEastAsia" w:cstheme="minorBidi"/>
          <w:noProof/>
          <w:sz w:val="22"/>
          <w:szCs w:val="22"/>
          <w:lang w:val="en-US" w:eastAsia="es-ES"/>
        </w:rPr>
      </w:pPr>
      <w:r w:rsidRPr="00061E50">
        <w:rPr>
          <w:rFonts w:cs="Times New Roman"/>
          <w:noProof/>
          <w:lang w:val="en-GB"/>
        </w:rPr>
        <w:t>3.4</w:t>
      </w:r>
      <w:r w:rsidRPr="004F597F">
        <w:rPr>
          <w:rFonts w:eastAsiaTheme="minorEastAsia" w:cstheme="minorBidi"/>
          <w:noProof/>
          <w:sz w:val="22"/>
          <w:szCs w:val="22"/>
          <w:lang w:val="en-US" w:eastAsia="es-ES"/>
        </w:rPr>
        <w:tab/>
      </w:r>
      <w:r w:rsidRPr="00061E50">
        <w:rPr>
          <w:noProof/>
          <w:lang w:val="en-GB"/>
        </w:rPr>
        <w:t>Restrictions</w:t>
      </w:r>
      <w:r>
        <w:rPr>
          <w:noProof/>
        </w:rPr>
        <w:tab/>
      </w:r>
      <w:r>
        <w:rPr>
          <w:noProof/>
        </w:rPr>
        <w:fldChar w:fldCharType="begin"/>
      </w:r>
      <w:r>
        <w:rPr>
          <w:noProof/>
        </w:rPr>
        <w:instrText xml:space="preserve"> PAGEREF _Toc140589978 \h </w:instrText>
      </w:r>
      <w:r>
        <w:rPr>
          <w:noProof/>
        </w:rPr>
      </w:r>
      <w:r>
        <w:rPr>
          <w:noProof/>
        </w:rPr>
        <w:fldChar w:fldCharType="separate"/>
      </w:r>
      <w:r w:rsidR="001B689F">
        <w:rPr>
          <w:noProof/>
        </w:rPr>
        <w:t>15</w:t>
      </w:r>
      <w:r>
        <w:rPr>
          <w:noProof/>
        </w:rPr>
        <w:fldChar w:fldCharType="end"/>
      </w:r>
    </w:p>
    <w:p w14:paraId="3E06CE14" w14:textId="1BC981AC" w:rsidR="0028650E" w:rsidRPr="004F597F" w:rsidRDefault="0028650E">
      <w:pPr>
        <w:pStyle w:val="TOC2"/>
        <w:tabs>
          <w:tab w:val="left" w:pos="720"/>
          <w:tab w:val="right" w:leader="dot" w:pos="14732"/>
        </w:tabs>
        <w:rPr>
          <w:rFonts w:eastAsiaTheme="minorEastAsia" w:cstheme="minorBidi"/>
          <w:noProof/>
          <w:sz w:val="22"/>
          <w:szCs w:val="22"/>
          <w:lang w:val="en-US" w:eastAsia="es-ES"/>
        </w:rPr>
      </w:pPr>
      <w:r w:rsidRPr="00061E50">
        <w:rPr>
          <w:rFonts w:cs="Times New Roman"/>
          <w:noProof/>
        </w:rPr>
        <w:t>3.5</w:t>
      </w:r>
      <w:r w:rsidRPr="004F597F">
        <w:rPr>
          <w:rFonts w:eastAsiaTheme="minorEastAsia" w:cstheme="minorBidi"/>
          <w:noProof/>
          <w:sz w:val="22"/>
          <w:szCs w:val="22"/>
          <w:lang w:val="en-US" w:eastAsia="es-ES"/>
        </w:rPr>
        <w:tab/>
      </w:r>
      <w:r>
        <w:rPr>
          <w:noProof/>
        </w:rPr>
        <w:t>Corporate Action Events</w:t>
      </w:r>
      <w:r>
        <w:rPr>
          <w:noProof/>
        </w:rPr>
        <w:tab/>
      </w:r>
      <w:r>
        <w:rPr>
          <w:noProof/>
        </w:rPr>
        <w:fldChar w:fldCharType="begin"/>
      </w:r>
      <w:r>
        <w:rPr>
          <w:noProof/>
        </w:rPr>
        <w:instrText xml:space="preserve"> PAGEREF _Toc140589979 \h </w:instrText>
      </w:r>
      <w:r>
        <w:rPr>
          <w:noProof/>
        </w:rPr>
      </w:r>
      <w:r>
        <w:rPr>
          <w:noProof/>
        </w:rPr>
        <w:fldChar w:fldCharType="separate"/>
      </w:r>
      <w:r w:rsidR="001B689F">
        <w:rPr>
          <w:noProof/>
        </w:rPr>
        <w:t>22</w:t>
      </w:r>
      <w:r>
        <w:rPr>
          <w:noProof/>
        </w:rPr>
        <w:fldChar w:fldCharType="end"/>
      </w:r>
    </w:p>
    <w:p w14:paraId="30D55E40" w14:textId="3CDA982B"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Heading1"/>
        <w:numPr>
          <w:ilvl w:val="0"/>
          <w:numId w:val="0"/>
        </w:numPr>
        <w:rPr>
          <w:lang w:val="en-US"/>
        </w:rPr>
      </w:pPr>
      <w:r w:rsidRPr="004F597F">
        <w:rPr>
          <w:lang w:val="en-US"/>
        </w:rPr>
        <w:br w:type="page"/>
      </w:r>
      <w:bookmarkStart w:id="1" w:name="_Toc159827766"/>
    </w:p>
    <w:p w14:paraId="4315F6A1" w14:textId="77777777" w:rsidR="00D01079" w:rsidRPr="00F957BD" w:rsidRDefault="00D01079" w:rsidP="00D01079">
      <w:pPr>
        <w:pStyle w:val="Heading1"/>
        <w:rPr>
          <w:lang w:val="en-US"/>
        </w:rPr>
      </w:pPr>
      <w:bookmarkStart w:id="2" w:name="_Toc512522479"/>
      <w:bookmarkStart w:id="3" w:name="_Toc512525823"/>
      <w:bookmarkStart w:id="4" w:name="_Toc512525891"/>
      <w:bookmarkStart w:id="5" w:name="_Toc140589968"/>
      <w:r w:rsidRPr="00F957BD">
        <w:rPr>
          <w:lang w:val="en-US"/>
        </w:rPr>
        <w:lastRenderedPageBreak/>
        <w:t>Introduction</w:t>
      </w:r>
      <w:bookmarkEnd w:id="2"/>
      <w:bookmarkEnd w:id="3"/>
      <w:bookmarkEnd w:id="4"/>
      <w:bookmarkEnd w:id="5"/>
    </w:p>
    <w:p w14:paraId="3CA3585E" w14:textId="77777777" w:rsidR="00D01079" w:rsidRPr="00F957BD" w:rsidRDefault="00D01079" w:rsidP="00D01079">
      <w:pPr>
        <w:jc w:val="both"/>
        <w:rPr>
          <w:rFonts w:ascii="Arial" w:hAnsi="Arial" w:cs="Arial"/>
          <w:sz w:val="22"/>
          <w:szCs w:val="22"/>
          <w:lang w:val="en-US"/>
        </w:rPr>
      </w:pPr>
    </w:p>
    <w:p w14:paraId="6181D015" w14:textId="09A0CFC5"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 xml:space="preserve">on </w:t>
      </w:r>
      <w:r w:rsidR="000B2FBA">
        <w:rPr>
          <w:rFonts w:ascii="Arial" w:hAnsi="Arial" w:cs="Arial"/>
          <w:b/>
          <w:sz w:val="22"/>
          <w:szCs w:val="22"/>
          <w:lang w:val="en-US"/>
        </w:rPr>
        <w:t>26</w:t>
      </w:r>
      <w:r w:rsidR="001D1D39">
        <w:rPr>
          <w:rFonts w:ascii="Arial" w:hAnsi="Arial" w:cs="Arial"/>
          <w:b/>
          <w:sz w:val="22"/>
          <w:szCs w:val="22"/>
          <w:lang w:val="en-US"/>
        </w:rPr>
        <w:t>/</w:t>
      </w:r>
      <w:r w:rsidR="002A53D1">
        <w:rPr>
          <w:rFonts w:ascii="Arial" w:hAnsi="Arial" w:cs="Arial"/>
          <w:b/>
          <w:sz w:val="22"/>
          <w:szCs w:val="22"/>
          <w:lang w:val="en-US"/>
        </w:rPr>
        <w:t>0</w:t>
      </w:r>
      <w:r w:rsidR="00176376">
        <w:rPr>
          <w:rFonts w:ascii="Arial" w:hAnsi="Arial" w:cs="Arial"/>
          <w:b/>
          <w:sz w:val="22"/>
          <w:szCs w:val="22"/>
          <w:lang w:val="en-US"/>
        </w:rPr>
        <w:t>8</w:t>
      </w:r>
      <w:r w:rsidR="003D569B" w:rsidRPr="00A6064B">
        <w:rPr>
          <w:rFonts w:ascii="Arial" w:hAnsi="Arial" w:cs="Arial"/>
          <w:b/>
          <w:sz w:val="22"/>
          <w:szCs w:val="22"/>
          <w:lang w:val="en-US"/>
        </w:rPr>
        <w:t>/202</w:t>
      </w:r>
      <w:r w:rsidR="00CE23D8">
        <w:rPr>
          <w:rFonts w:ascii="Arial" w:hAnsi="Arial" w:cs="Arial"/>
          <w:b/>
          <w:sz w:val="22"/>
          <w:szCs w:val="22"/>
          <w:lang w:val="en-US"/>
        </w:rPr>
        <w:t>4</w:t>
      </w:r>
      <w:r w:rsidRPr="00F957BD">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Heading2"/>
        <w:rPr>
          <w:lang w:val="en-US"/>
        </w:rPr>
      </w:pPr>
      <w:bookmarkStart w:id="6" w:name="_Toc160875868"/>
      <w:bookmarkStart w:id="7" w:name="_Toc378771745"/>
      <w:bookmarkStart w:id="8" w:name="_Toc512522480"/>
      <w:bookmarkStart w:id="9" w:name="_Toc512525824"/>
      <w:bookmarkStart w:id="10" w:name="_Toc512525892"/>
      <w:bookmarkStart w:id="11" w:name="_Toc140589969"/>
      <w:r w:rsidRPr="00F957BD">
        <w:rPr>
          <w:lang w:val="en-US"/>
        </w:rPr>
        <w:t xml:space="preserve">Release </w:t>
      </w:r>
      <w:bookmarkEnd w:id="6"/>
      <w:bookmarkEnd w:id="7"/>
      <w:r w:rsidR="00941A4E" w:rsidRPr="00F957BD">
        <w:rPr>
          <w:lang w:val="en-US"/>
        </w:rPr>
        <w:t>n</w:t>
      </w:r>
      <w:r w:rsidRPr="00F957BD">
        <w:rPr>
          <w:lang w:val="en-US"/>
        </w:rPr>
        <w:t>umber</w:t>
      </w:r>
      <w:bookmarkEnd w:id="8"/>
      <w:bookmarkEnd w:id="9"/>
      <w:bookmarkEnd w:id="10"/>
      <w:r w:rsidR="00941A4E" w:rsidRPr="00F957BD">
        <w:rPr>
          <w:lang w:val="en-US"/>
        </w:rPr>
        <w:t xml:space="preserve"> and software version</w:t>
      </w:r>
      <w:bookmarkEnd w:id="11"/>
    </w:p>
    <w:p w14:paraId="30637ADC" w14:textId="77777777" w:rsidR="00D01079" w:rsidRPr="00F957BD" w:rsidRDefault="00D01079" w:rsidP="00D01079">
      <w:pPr>
        <w:rPr>
          <w:rFonts w:ascii="Arial" w:hAnsi="Arial" w:cs="Arial"/>
          <w:lang w:val="en-US"/>
        </w:rPr>
      </w:pPr>
    </w:p>
    <w:p w14:paraId="736D2089" w14:textId="1042C7EC"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176376">
        <w:rPr>
          <w:rFonts w:ascii="Arial" w:hAnsi="Arial" w:cs="Arial"/>
          <w:b/>
          <w:sz w:val="22"/>
          <w:szCs w:val="22"/>
          <w:lang w:val="en-US"/>
        </w:rPr>
        <w:t>36</w:t>
      </w:r>
      <w:r w:rsidR="00D22DD6">
        <w:rPr>
          <w:rFonts w:ascii="Arial" w:hAnsi="Arial" w:cs="Arial"/>
          <w:b/>
          <w:sz w:val="22"/>
          <w:szCs w:val="22"/>
          <w:lang w:val="en-US"/>
        </w:rPr>
        <w:t>.0</w:t>
      </w:r>
      <w:r w:rsidR="000B2FBA">
        <w:rPr>
          <w:rFonts w:ascii="Arial" w:hAnsi="Arial" w:cs="Arial"/>
          <w:b/>
          <w:sz w:val="22"/>
          <w:szCs w:val="22"/>
          <w:lang w:val="en-US"/>
        </w:rPr>
        <w:t>3</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176376">
        <w:rPr>
          <w:rFonts w:ascii="Arial" w:hAnsi="Arial" w:cs="Arial"/>
          <w:b/>
          <w:sz w:val="22"/>
          <w:szCs w:val="22"/>
          <w:lang w:val="en-US"/>
        </w:rPr>
        <w:t>1</w:t>
      </w:r>
      <w:r w:rsidR="004E2D7D">
        <w:rPr>
          <w:rFonts w:ascii="Arial" w:hAnsi="Arial" w:cs="Arial"/>
          <w:b/>
          <w:sz w:val="22"/>
          <w:szCs w:val="22"/>
          <w:lang w:val="en-US"/>
        </w:rPr>
        <w:t>.</w:t>
      </w:r>
      <w:r w:rsidR="000B2FBA">
        <w:rPr>
          <w:rFonts w:ascii="Arial" w:hAnsi="Arial" w:cs="Arial"/>
          <w:b/>
          <w:sz w:val="22"/>
          <w:szCs w:val="22"/>
          <w:lang w:val="en-US"/>
        </w:rPr>
        <w:t>6</w:t>
      </w:r>
    </w:p>
    <w:p w14:paraId="3C862713" w14:textId="22A80B36"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176376">
        <w:rPr>
          <w:rFonts w:ascii="Arial" w:hAnsi="Arial" w:cs="Arial"/>
          <w:b/>
          <w:sz w:val="22"/>
          <w:szCs w:val="22"/>
          <w:lang w:val="en-US"/>
        </w:rPr>
        <w:t>14.1</w:t>
      </w:r>
      <w:r w:rsidR="004E2D7D">
        <w:rPr>
          <w:rFonts w:ascii="Arial" w:hAnsi="Arial" w:cs="Arial"/>
          <w:b/>
          <w:sz w:val="22"/>
          <w:szCs w:val="22"/>
          <w:lang w:val="en-US"/>
        </w:rPr>
        <w:t>.</w:t>
      </w:r>
      <w:r w:rsidR="000B2FBA">
        <w:rPr>
          <w:rFonts w:ascii="Arial" w:hAnsi="Arial" w:cs="Arial"/>
          <w:b/>
          <w:sz w:val="22"/>
          <w:szCs w:val="22"/>
          <w:lang w:val="en-US"/>
        </w:rPr>
        <w:t>6</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2" w:name="_Toc378771746"/>
      <w:bookmarkStart w:id="13" w:name="_Toc512522481"/>
      <w:bookmarkStart w:id="14" w:name="_Toc512525825"/>
      <w:bookmarkStart w:id="15" w:name="_Toc512525893"/>
      <w:r>
        <w:rPr>
          <w:rFonts w:asciiTheme="majorHAnsi" w:hAnsiTheme="majorHAnsi"/>
          <w:lang w:val="en-US"/>
        </w:rPr>
        <w:br w:type="page"/>
      </w:r>
    </w:p>
    <w:p w14:paraId="1AABD9D0" w14:textId="59018FFA" w:rsidR="005352A1" w:rsidRPr="005D30B5" w:rsidRDefault="00D01079" w:rsidP="00C07612">
      <w:pPr>
        <w:pStyle w:val="Heading1"/>
        <w:rPr>
          <w:lang w:val="en-US"/>
        </w:rPr>
      </w:pPr>
      <w:bookmarkStart w:id="16" w:name="_Toc140589970"/>
      <w:r w:rsidRPr="00F957BD">
        <w:rPr>
          <w:lang w:val="en-US"/>
        </w:rPr>
        <w:lastRenderedPageBreak/>
        <w:t>Release information</w:t>
      </w:r>
      <w:bookmarkStart w:id="17" w:name="_Toc512522485"/>
      <w:bookmarkStart w:id="18" w:name="_Toc512525829"/>
      <w:bookmarkStart w:id="19" w:name="_Toc512525897"/>
      <w:bookmarkStart w:id="20" w:name="_Toc126869563"/>
      <w:bookmarkEnd w:id="12"/>
      <w:bookmarkEnd w:id="13"/>
      <w:bookmarkEnd w:id="14"/>
      <w:bookmarkEnd w:id="15"/>
      <w:bookmarkEnd w:id="16"/>
    </w:p>
    <w:p w14:paraId="0888D4BB" w14:textId="20C9A501" w:rsidR="005333DF" w:rsidRDefault="005333DF" w:rsidP="005333DF">
      <w:pPr>
        <w:pStyle w:val="Heading3"/>
        <w:tabs>
          <w:tab w:val="clear" w:pos="5966"/>
        </w:tabs>
        <w:ind w:left="709"/>
        <w:rPr>
          <w:rFonts w:ascii="Arial" w:hAnsi="Arial"/>
        </w:rPr>
      </w:pPr>
      <w:r>
        <w:rPr>
          <w:rFonts w:ascii="Arial" w:hAnsi="Arial"/>
        </w:rPr>
        <w:t>Change requests</w:t>
      </w:r>
    </w:p>
    <w:p w14:paraId="72CBD746" w14:textId="77777777" w:rsidR="00AB7F89" w:rsidRPr="00AB7F89" w:rsidRDefault="00AB7F89" w:rsidP="00AB7F89">
      <w:pPr>
        <w:rPr>
          <w:lang w:val="en-US"/>
        </w:rPr>
      </w:pPr>
    </w:p>
    <w:p w14:paraId="49A1CFEE" w14:textId="77777777" w:rsidR="00AB7F89" w:rsidRPr="00AB7F89" w:rsidRDefault="00AB7F89" w:rsidP="00AB7F89">
      <w:pPr>
        <w:pStyle w:val="ListParagraph"/>
        <w:rPr>
          <w:lang w:val="en-US"/>
        </w:rPr>
      </w:pPr>
    </w:p>
    <w:p w14:paraId="22D1E6F0" w14:textId="47DA6C97" w:rsidR="006B0F2D" w:rsidRDefault="00712A06" w:rsidP="006B0F2D">
      <w:pPr>
        <w:pStyle w:val="Heading3"/>
        <w:tabs>
          <w:tab w:val="clear" w:pos="5966"/>
        </w:tabs>
        <w:ind w:left="709"/>
        <w:rPr>
          <w:rFonts w:ascii="Arial" w:hAnsi="Arial"/>
        </w:rPr>
      </w:pPr>
      <w:bookmarkStart w:id="21" w:name="_Toc140589973"/>
      <w:r w:rsidRPr="00712A06">
        <w:rPr>
          <w:rFonts w:ascii="Arial" w:hAnsi="Arial"/>
        </w:rPr>
        <w:t>Defect information</w:t>
      </w:r>
      <w:bookmarkEnd w:id="17"/>
      <w:bookmarkEnd w:id="18"/>
      <w:bookmarkEnd w:id="19"/>
      <w:bookmarkEnd w:id="20"/>
      <w:bookmarkEnd w:id="21"/>
    </w:p>
    <w:p w14:paraId="51D0E377" w14:textId="1834A750"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4F3EE9">
        <w:rPr>
          <w:rFonts w:ascii="Arial" w:hAnsi="Arial" w:cs="Arial"/>
          <w:sz w:val="22"/>
          <w:szCs w:val="22"/>
          <w:lang w:val="en-US"/>
        </w:rPr>
        <w:t>7</w:t>
      </w:r>
      <w:r>
        <w:rPr>
          <w:rFonts w:ascii="Arial" w:hAnsi="Arial" w:cs="Arial"/>
          <w:sz w:val="22"/>
          <w:szCs w:val="22"/>
          <w:lang w:val="en-US"/>
        </w:rPr>
        <w:t xml:space="preserve"> 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0B2FBA" w:rsidRPr="00BA15C7" w14:paraId="76D39B63" w14:textId="77777777" w:rsidTr="00C33D4F">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64383A7C" w14:textId="4BD66BB0" w:rsidR="000B2FBA" w:rsidRPr="00BA15C7" w:rsidRDefault="001F734A" w:rsidP="000B2FBA">
            <w:pPr>
              <w:rPr>
                <w:rFonts w:ascii="Calibri" w:hAnsi="Calibri" w:cs="Calibri"/>
                <w:color w:val="000000"/>
                <w:sz w:val="22"/>
                <w:szCs w:val="22"/>
              </w:rPr>
            </w:pPr>
            <w:hyperlink r:id="rId16" w:history="1">
              <w:r w:rsidR="00DF54CB" w:rsidRPr="00DF54CB">
                <w:rPr>
                  <w:rFonts w:ascii="Calibri" w:hAnsi="Calibri" w:cs="Calibri"/>
                  <w:color w:val="000000"/>
                  <w:sz w:val="22"/>
                  <w:szCs w:val="22"/>
                </w:rPr>
                <w:t>127042</w:t>
              </w:r>
            </w:hyperlink>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5C28A599" w14:textId="359C6360" w:rsidR="000B2FBA" w:rsidRPr="00DF54CB" w:rsidRDefault="001F734A" w:rsidP="000B2FBA">
            <w:pPr>
              <w:rPr>
                <w:rFonts w:ascii="Calibri" w:hAnsi="Calibri" w:cs="Calibri"/>
                <w:color w:val="000000"/>
                <w:sz w:val="22"/>
                <w:szCs w:val="22"/>
              </w:rPr>
            </w:pPr>
            <w:hyperlink r:id="rId17" w:history="1">
              <w:r w:rsidR="00DF54CB"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1E65D6C5" w14:textId="627FE0C3" w:rsidR="000B2FBA" w:rsidRPr="00BA15C7" w:rsidRDefault="00DF54CB" w:rsidP="000B2FBA">
            <w:pPr>
              <w:autoSpaceDE w:val="0"/>
              <w:autoSpaceDN w:val="0"/>
              <w:rPr>
                <w:rFonts w:ascii="Calibri" w:hAnsi="Calibri" w:cs="Calibri"/>
                <w:color w:val="000000"/>
                <w:sz w:val="22"/>
                <w:szCs w:val="22"/>
              </w:rPr>
            </w:pPr>
            <w:r w:rsidRPr="00DF54CB">
              <w:rPr>
                <w:rFonts w:ascii="Calibri" w:hAnsi="Calibri" w:cs="Calibri"/>
                <w:color w:val="000000"/>
                <w:sz w:val="22"/>
                <w:szCs w:val="22"/>
              </w:rPr>
              <w:t>[CBT] [TOP] [CTP1] [CTP2] Netting Failure for OMO operation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43ED0488" w14:textId="15AEF8A1" w:rsidR="000B2FBA" w:rsidRPr="00BA15C7" w:rsidRDefault="00DF54CB" w:rsidP="000B2FBA">
            <w:pPr>
              <w:rPr>
                <w:rFonts w:ascii="Calibri" w:hAnsi="Calibri" w:cs="Calibri"/>
                <w:color w:val="000000"/>
                <w:sz w:val="22"/>
                <w:szCs w:val="22"/>
              </w:rPr>
            </w:pPr>
            <w:r>
              <w:rPr>
                <w:rFonts w:ascii="Calibri" w:hAnsi="Calibri" w:cs="Calibri"/>
                <w:color w:val="000000"/>
                <w:sz w:val="22"/>
                <w:szCs w:val="22"/>
              </w:rPr>
              <w:t>DE</w:t>
            </w:r>
          </w:p>
        </w:tc>
      </w:tr>
      <w:tr w:rsidR="007F4DCC" w:rsidRPr="00BA15C7" w14:paraId="36762B07" w14:textId="77777777" w:rsidTr="002E5D2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73A4F6" w14:textId="6DF1260B" w:rsidR="007F4DCC" w:rsidRDefault="001F734A" w:rsidP="007F4DCC">
            <w:pPr>
              <w:rPr>
                <w:rFonts w:ascii="Calibri" w:hAnsi="Calibri" w:cs="Calibri"/>
                <w:color w:val="000000"/>
                <w:sz w:val="22"/>
                <w:szCs w:val="22"/>
              </w:rPr>
            </w:pPr>
            <w:hyperlink r:id="rId18" w:history="1">
              <w:r w:rsidR="00DF54CB" w:rsidRPr="00DF54CB">
                <w:rPr>
                  <w:rFonts w:ascii="Calibri" w:hAnsi="Calibri" w:cs="Calibri"/>
                  <w:color w:val="000000"/>
                  <w:sz w:val="22"/>
                  <w:szCs w:val="22"/>
                </w:rPr>
                <w:t>139106</w:t>
              </w:r>
            </w:hyperlink>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8C4AFB" w14:textId="479D0146" w:rsidR="007F4DCC" w:rsidRPr="000B2FBA" w:rsidRDefault="001F734A" w:rsidP="007F4DCC">
            <w:pPr>
              <w:rPr>
                <w:rFonts w:ascii="Calibri" w:hAnsi="Calibri" w:cs="Calibri"/>
                <w:color w:val="000000"/>
                <w:sz w:val="22"/>
                <w:szCs w:val="22"/>
              </w:rPr>
            </w:pPr>
            <w:hyperlink r:id="rId19" w:history="1">
              <w:r w:rsidR="00DF54CB"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5256250" w14:textId="64C1489F" w:rsidR="007F4DCC" w:rsidRDefault="00DF54CB" w:rsidP="007F4DCC">
            <w:pPr>
              <w:autoSpaceDE w:val="0"/>
              <w:autoSpaceDN w:val="0"/>
              <w:rPr>
                <w:rFonts w:ascii="Calibri" w:hAnsi="Calibri" w:cs="Calibri"/>
                <w:color w:val="000000"/>
                <w:sz w:val="22"/>
                <w:szCs w:val="22"/>
              </w:rPr>
            </w:pPr>
            <w:r w:rsidRPr="00DF54CB">
              <w:rPr>
                <w:rFonts w:ascii="Calibri" w:hAnsi="Calibri" w:cs="Calibri"/>
                <w:color w:val="000000"/>
                <w:sz w:val="22"/>
                <w:szCs w:val="22"/>
              </w:rPr>
              <w:t>[APPR][TOP][CTP1][CTP2] OMO-LTRO : blocked in status waiting payment confirmation.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397CD1" w14:textId="1126BE6E" w:rsidR="007F4DCC" w:rsidRDefault="00DF54CB" w:rsidP="007F4DCC">
            <w:pPr>
              <w:rPr>
                <w:rFonts w:ascii="Calibri" w:hAnsi="Calibri" w:cs="Calibri"/>
                <w:color w:val="000000"/>
                <w:sz w:val="22"/>
                <w:szCs w:val="22"/>
              </w:rPr>
            </w:pPr>
            <w:r>
              <w:rPr>
                <w:rFonts w:ascii="Calibri" w:hAnsi="Calibri" w:cs="Calibri"/>
                <w:color w:val="000000"/>
                <w:sz w:val="22"/>
                <w:szCs w:val="22"/>
              </w:rPr>
              <w:t>LU</w:t>
            </w:r>
          </w:p>
        </w:tc>
      </w:tr>
      <w:tr w:rsidR="007F4DCC" w:rsidRPr="00BA15C7" w14:paraId="014A8454" w14:textId="77777777" w:rsidTr="002E5D2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FD17D5" w14:textId="0475AE3B" w:rsidR="007F4DCC" w:rsidRPr="00BA15C7" w:rsidRDefault="001F734A" w:rsidP="007F4DCC">
            <w:pPr>
              <w:rPr>
                <w:rFonts w:ascii="Calibri" w:hAnsi="Calibri" w:cs="Calibri"/>
                <w:color w:val="000000"/>
                <w:sz w:val="22"/>
                <w:szCs w:val="22"/>
              </w:rPr>
            </w:pPr>
            <w:hyperlink r:id="rId20" w:history="1">
              <w:r w:rsidR="00DF54CB" w:rsidRPr="00DF54CB">
                <w:rPr>
                  <w:rFonts w:ascii="Calibri" w:hAnsi="Calibri" w:cs="Calibri"/>
                  <w:color w:val="000000"/>
                  <w:sz w:val="22"/>
                  <w:szCs w:val="22"/>
                </w:rPr>
                <w:t>139339</w:t>
              </w:r>
            </w:hyperlink>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880B63" w14:textId="38430F8E" w:rsidR="007F4DCC" w:rsidRPr="00BA15C7" w:rsidRDefault="001F734A" w:rsidP="007F4DCC">
            <w:pPr>
              <w:rPr>
                <w:rFonts w:ascii="Calibri" w:hAnsi="Calibri" w:cs="Calibri"/>
                <w:color w:val="000000"/>
                <w:sz w:val="22"/>
                <w:szCs w:val="22"/>
              </w:rPr>
            </w:pPr>
            <w:hyperlink r:id="rId21" w:history="1">
              <w:r w:rsidR="00DF54CB"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29B9F9" w14:textId="4B5B56AE" w:rsidR="007F4DCC" w:rsidRPr="00BA15C7" w:rsidRDefault="00DF54CB" w:rsidP="007F4DCC">
            <w:pPr>
              <w:autoSpaceDE w:val="0"/>
              <w:autoSpaceDN w:val="0"/>
              <w:rPr>
                <w:rFonts w:ascii="Calibri" w:hAnsi="Calibri" w:cs="Calibri"/>
                <w:color w:val="000000"/>
                <w:sz w:val="22"/>
                <w:szCs w:val="22"/>
              </w:rPr>
            </w:pPr>
            <w:r w:rsidRPr="00DF54CB">
              <w:rPr>
                <w:rFonts w:ascii="Calibri" w:hAnsi="Calibri" w:cs="Calibri"/>
                <w:color w:val="000000"/>
                <w:sz w:val="22"/>
                <w:szCs w:val="22"/>
              </w:rPr>
              <w:t>[APPR][APPR]OMO/ TOP file : LTRO NCB Allotments Notification Rejected :No Pool linked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D0333D" w14:textId="5549EFAA" w:rsidR="007F4DCC" w:rsidRPr="00BA15C7" w:rsidRDefault="00DF54CB" w:rsidP="007F4DCC">
            <w:pPr>
              <w:rPr>
                <w:rFonts w:ascii="Calibri" w:hAnsi="Calibri" w:cs="Calibri"/>
                <w:color w:val="000000"/>
                <w:sz w:val="22"/>
                <w:szCs w:val="22"/>
              </w:rPr>
            </w:pPr>
            <w:r>
              <w:rPr>
                <w:rFonts w:ascii="Calibri" w:hAnsi="Calibri" w:cs="Calibri"/>
                <w:color w:val="000000"/>
                <w:sz w:val="22"/>
                <w:szCs w:val="22"/>
              </w:rPr>
              <w:t>HR</w:t>
            </w:r>
          </w:p>
        </w:tc>
      </w:tr>
      <w:tr w:rsidR="007F4DCC" w:rsidRPr="00BA15C7" w14:paraId="32C99A43" w14:textId="77777777" w:rsidTr="00C33D4F">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EFDB23" w14:textId="7F33B04B" w:rsidR="007F4DCC" w:rsidRPr="00BA15C7" w:rsidRDefault="001F734A" w:rsidP="007F4DCC">
            <w:pPr>
              <w:rPr>
                <w:rFonts w:ascii="Calibri" w:hAnsi="Calibri" w:cs="Calibri"/>
                <w:color w:val="000000"/>
                <w:sz w:val="22"/>
                <w:szCs w:val="22"/>
              </w:rPr>
            </w:pPr>
            <w:hyperlink r:id="rId22" w:history="1">
              <w:r w:rsidR="00DF54CB" w:rsidRPr="00DF54CB">
                <w:rPr>
                  <w:rFonts w:ascii="Calibri" w:hAnsi="Calibri" w:cs="Calibri"/>
                  <w:color w:val="000000"/>
                  <w:sz w:val="22"/>
                  <w:szCs w:val="22"/>
                </w:rPr>
                <w:t>139450</w:t>
              </w:r>
            </w:hyperlink>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B6B544" w14:textId="04B9231E" w:rsidR="007F4DCC" w:rsidRPr="00BA15C7" w:rsidRDefault="001F734A" w:rsidP="007F4DCC">
            <w:pPr>
              <w:rPr>
                <w:rFonts w:ascii="Calibri" w:hAnsi="Calibri" w:cs="Calibri"/>
                <w:color w:val="000000"/>
                <w:sz w:val="22"/>
                <w:szCs w:val="22"/>
              </w:rPr>
            </w:pPr>
            <w:hyperlink r:id="rId23" w:history="1">
              <w:r w:rsidR="00DF54CB"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54CCBE" w14:textId="3B77AF69" w:rsidR="007F4DCC" w:rsidRPr="00BA15C7" w:rsidRDefault="00DF54CB" w:rsidP="007F4DCC">
            <w:pPr>
              <w:autoSpaceDE w:val="0"/>
              <w:autoSpaceDN w:val="0"/>
              <w:rPr>
                <w:rFonts w:ascii="Calibri" w:hAnsi="Calibri" w:cs="Calibri"/>
                <w:color w:val="000000"/>
                <w:sz w:val="22"/>
                <w:szCs w:val="22"/>
              </w:rPr>
            </w:pPr>
            <w:r w:rsidRPr="00DF54CB">
              <w:rPr>
                <w:rFonts w:ascii="Calibri" w:hAnsi="Calibri" w:cs="Calibri"/>
                <w:color w:val="000000"/>
                <w:sz w:val="22"/>
                <w:szCs w:val="22"/>
              </w:rPr>
              <w:t>[APPR] Mvnt could not be unlocked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83F6318" w14:textId="7F48621D" w:rsidR="007F4DCC" w:rsidRPr="00BA15C7" w:rsidRDefault="00DF54CB" w:rsidP="007F4DCC">
            <w:pPr>
              <w:rPr>
                <w:rFonts w:ascii="Calibri" w:hAnsi="Calibri" w:cs="Calibri"/>
                <w:color w:val="000000"/>
                <w:sz w:val="22"/>
                <w:szCs w:val="22"/>
              </w:rPr>
            </w:pPr>
            <w:r>
              <w:rPr>
                <w:rFonts w:ascii="Calibri" w:hAnsi="Calibri" w:cs="Calibri"/>
                <w:color w:val="000000"/>
                <w:sz w:val="22"/>
                <w:szCs w:val="22"/>
              </w:rPr>
              <w:t>ES</w:t>
            </w:r>
          </w:p>
        </w:tc>
      </w:tr>
      <w:tr w:rsidR="004F3EE9" w:rsidRPr="00BA15C7" w14:paraId="50B0276E" w14:textId="77777777" w:rsidTr="00C33D4F">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F641285" w14:textId="0BB7A6E1" w:rsidR="004F3EE9" w:rsidRPr="004F3EE9" w:rsidRDefault="004F3EE9" w:rsidP="007F4DCC">
            <w:pPr>
              <w:rPr>
                <w:rFonts w:ascii="Calibri" w:hAnsi="Calibri" w:cs="Calibri"/>
                <w:color w:val="000000"/>
                <w:sz w:val="22"/>
                <w:szCs w:val="22"/>
              </w:rPr>
            </w:pPr>
            <w:r w:rsidRPr="004F3EE9">
              <w:rPr>
                <w:rFonts w:ascii="Calibri" w:hAnsi="Calibri" w:cs="Calibri"/>
                <w:color w:val="000000"/>
                <w:sz w:val="22"/>
                <w:szCs w:val="22"/>
              </w:rPr>
              <w:t>139702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275E5F" w14:textId="0B3878BD" w:rsidR="004F3EE9" w:rsidRPr="004F3EE9" w:rsidRDefault="001F734A" w:rsidP="007F4DCC">
            <w:pPr>
              <w:rPr>
                <w:rFonts w:ascii="Calibri" w:hAnsi="Calibri" w:cs="Calibri"/>
                <w:color w:val="000000"/>
                <w:sz w:val="22"/>
                <w:szCs w:val="22"/>
              </w:rPr>
            </w:pPr>
            <w:hyperlink r:id="rId24" w:history="1">
              <w:r w:rsidR="004F3EE9"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5C2520" w14:textId="25B986F3" w:rsidR="004F3EE9" w:rsidRPr="00DF54CB" w:rsidRDefault="004F3EE9" w:rsidP="007F4DCC">
            <w:pPr>
              <w:autoSpaceDE w:val="0"/>
              <w:autoSpaceDN w:val="0"/>
              <w:rPr>
                <w:rFonts w:ascii="Calibri" w:hAnsi="Calibri" w:cs="Calibri"/>
                <w:color w:val="000000"/>
                <w:sz w:val="22"/>
                <w:szCs w:val="22"/>
              </w:rPr>
            </w:pPr>
            <w:r w:rsidRPr="004F3EE9">
              <w:rPr>
                <w:rFonts w:ascii="Calibri" w:hAnsi="Calibri" w:cs="Calibri"/>
                <w:color w:val="000000"/>
                <w:sz w:val="22"/>
                <w:szCs w:val="22"/>
              </w:rPr>
              <w:t>[APPR] ECMS UTEST: issues with interest calculation , pool updated and GL records A</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090276" w14:textId="1E946888" w:rsidR="004F3EE9" w:rsidRDefault="004F3EE9" w:rsidP="007F4DCC">
            <w:pPr>
              <w:rPr>
                <w:rFonts w:ascii="Calibri" w:hAnsi="Calibri" w:cs="Calibri"/>
                <w:color w:val="000000"/>
                <w:sz w:val="22"/>
                <w:szCs w:val="22"/>
              </w:rPr>
            </w:pPr>
            <w:r>
              <w:rPr>
                <w:rFonts w:ascii="Calibri" w:hAnsi="Calibri" w:cs="Calibri"/>
                <w:color w:val="000000"/>
                <w:sz w:val="22"/>
                <w:szCs w:val="22"/>
              </w:rPr>
              <w:t>IT</w:t>
            </w:r>
          </w:p>
        </w:tc>
      </w:tr>
      <w:tr w:rsidR="001F734A" w:rsidRPr="00BA15C7" w14:paraId="582682A6" w14:textId="77777777" w:rsidTr="00C33D4F">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BCAE94" w14:textId="6953AD0A" w:rsidR="001F734A" w:rsidRDefault="001F734A" w:rsidP="00DA7AAC">
            <w:hyperlink r:id="rId25" w:history="1">
              <w:r w:rsidRPr="00DF54CB">
                <w:rPr>
                  <w:rFonts w:ascii="Calibri" w:hAnsi="Calibri" w:cs="Calibri"/>
                  <w:color w:val="000000"/>
                  <w:sz w:val="22"/>
                  <w:szCs w:val="22"/>
                </w:rPr>
                <w:t>140522</w:t>
              </w:r>
            </w:hyperlink>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82184A" w14:textId="1E58ADB9" w:rsidR="001F734A" w:rsidRDefault="001F734A" w:rsidP="00DA7AAC">
            <w:hyperlink r:id="rId26" w:history="1">
              <w:r w:rsidRPr="00DF54CB">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EAB563" w14:textId="5BAC48E7" w:rsidR="001F734A" w:rsidRPr="00DF54CB" w:rsidRDefault="001F734A" w:rsidP="00DA7AAC">
            <w:pPr>
              <w:autoSpaceDE w:val="0"/>
              <w:autoSpaceDN w:val="0"/>
              <w:rPr>
                <w:rFonts w:ascii="Calibri" w:hAnsi="Calibri" w:cs="Calibri"/>
                <w:color w:val="000000"/>
                <w:sz w:val="22"/>
                <w:szCs w:val="22"/>
              </w:rPr>
            </w:pPr>
            <w:r w:rsidRPr="00DF54CB">
              <w:rPr>
                <w:rFonts w:ascii="Calibri" w:hAnsi="Calibri" w:cs="Calibri"/>
                <w:color w:val="000000"/>
                <w:sz w:val="22"/>
                <w:szCs w:val="22"/>
              </w:rPr>
              <w:t xml:space="preserve">OMO Netting - netting result blocked in status Waiting T2 response and no netting Interest </w:t>
            </w:r>
            <w:proofErr w:type="spellStart"/>
            <w:r w:rsidRPr="00DF54CB">
              <w:rPr>
                <w:rFonts w:ascii="Calibri" w:hAnsi="Calibri" w:cs="Calibri"/>
                <w:color w:val="000000"/>
                <w:sz w:val="22"/>
                <w:szCs w:val="22"/>
              </w:rPr>
              <w:t>movement</w:t>
            </w:r>
            <w:proofErr w:type="spellEnd"/>
            <w:r w:rsidRPr="00DF54CB">
              <w:rPr>
                <w:rFonts w:ascii="Calibri" w:hAnsi="Calibri" w:cs="Calibri"/>
                <w:color w:val="000000"/>
                <w:sz w:val="22"/>
                <w:szCs w:val="22"/>
              </w:rPr>
              <w:t xml:space="preserve"> </w:t>
            </w:r>
            <w:proofErr w:type="spellStart"/>
            <w:r w:rsidRPr="00DF54CB">
              <w:rPr>
                <w:rFonts w:ascii="Calibri" w:hAnsi="Calibri" w:cs="Calibri"/>
                <w:color w:val="000000"/>
                <w:sz w:val="22"/>
                <w:szCs w:val="22"/>
              </w:rPr>
              <w:t>is</w:t>
            </w:r>
            <w:proofErr w:type="spellEnd"/>
            <w:r w:rsidRPr="00DF54CB">
              <w:rPr>
                <w:rFonts w:ascii="Calibri" w:hAnsi="Calibri" w:cs="Calibri"/>
                <w:color w:val="000000"/>
                <w:sz w:val="22"/>
                <w:szCs w:val="22"/>
              </w:rPr>
              <w:t xml:space="preserve"> </w:t>
            </w:r>
            <w:proofErr w:type="spellStart"/>
            <w:r w:rsidRPr="00DF54CB">
              <w:rPr>
                <w:rFonts w:ascii="Calibri" w:hAnsi="Calibri" w:cs="Calibri"/>
                <w:color w:val="000000"/>
                <w:sz w:val="22"/>
                <w:szCs w:val="22"/>
              </w:rPr>
              <w:t>created</w:t>
            </w:r>
            <w:proofErr w:type="spellEnd"/>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3D5D07" w14:textId="6C75B084" w:rsidR="001F734A" w:rsidRDefault="001F734A" w:rsidP="00DA7AAC">
            <w:pPr>
              <w:rPr>
                <w:rFonts w:ascii="Calibri" w:hAnsi="Calibri" w:cs="Calibri"/>
                <w:color w:val="000000"/>
                <w:sz w:val="22"/>
                <w:szCs w:val="22"/>
              </w:rPr>
            </w:pPr>
            <w:r>
              <w:rPr>
                <w:rFonts w:ascii="Calibri" w:hAnsi="Calibri" w:cs="Calibri"/>
                <w:color w:val="000000"/>
                <w:sz w:val="22"/>
                <w:szCs w:val="22"/>
              </w:rPr>
              <w:t>FI</w:t>
            </w:r>
          </w:p>
        </w:tc>
      </w:tr>
    </w:tbl>
    <w:p w14:paraId="0CC56864" w14:textId="4963C661" w:rsidR="00D91849" w:rsidRDefault="00D91849" w:rsidP="00175CA6">
      <w:pPr>
        <w:rPr>
          <w:lang w:val="en-US"/>
        </w:rPr>
      </w:pPr>
      <w:bookmarkStart w:id="22" w:name="_Toc512522486"/>
      <w:bookmarkStart w:id="23" w:name="_Toc512525830"/>
      <w:bookmarkStart w:id="24" w:name="_Toc512525898"/>
      <w:bookmarkStart w:id="25" w:name="_Toc140589974"/>
      <w:bookmarkEnd w:id="1"/>
    </w:p>
    <w:p w14:paraId="13BE6529" w14:textId="194931D9" w:rsidR="007F4DCC" w:rsidRDefault="007F4DCC" w:rsidP="00175CA6">
      <w:pPr>
        <w:rPr>
          <w:lang w:val="en-US"/>
        </w:rPr>
      </w:pPr>
    </w:p>
    <w:p w14:paraId="280A0C81" w14:textId="0A1F7978" w:rsidR="007F4DCC" w:rsidRDefault="007F4DCC" w:rsidP="00175CA6">
      <w:pPr>
        <w:rPr>
          <w:lang w:val="en-US"/>
        </w:rPr>
      </w:pPr>
    </w:p>
    <w:p w14:paraId="7483B4DA" w14:textId="2D98A4B8" w:rsidR="007F4DCC" w:rsidRDefault="007F4DCC" w:rsidP="00175CA6">
      <w:pPr>
        <w:rPr>
          <w:lang w:val="en-US"/>
        </w:rPr>
      </w:pPr>
      <w:bookmarkStart w:id="26" w:name="_GoBack"/>
      <w:bookmarkEnd w:id="26"/>
    </w:p>
    <w:p w14:paraId="53F403C1" w14:textId="2FFEC3EC" w:rsidR="007F4DCC" w:rsidRDefault="007F4DCC" w:rsidP="00175CA6">
      <w:pPr>
        <w:rPr>
          <w:lang w:val="en-US"/>
        </w:rPr>
      </w:pPr>
    </w:p>
    <w:p w14:paraId="6AA19C64" w14:textId="68A54BD2" w:rsidR="007F4DCC" w:rsidRDefault="007F4DCC" w:rsidP="00175CA6">
      <w:pPr>
        <w:rPr>
          <w:lang w:val="en-US"/>
        </w:rPr>
      </w:pPr>
    </w:p>
    <w:p w14:paraId="0F1D332D" w14:textId="2697FBB1" w:rsidR="007F4DCC" w:rsidRDefault="007F4DCC" w:rsidP="00175CA6">
      <w:pPr>
        <w:rPr>
          <w:lang w:val="en-US"/>
        </w:rPr>
      </w:pPr>
    </w:p>
    <w:p w14:paraId="2F9F889F" w14:textId="0E17AAFD" w:rsidR="00DF54CB" w:rsidRDefault="00DF54CB" w:rsidP="00175CA6">
      <w:pPr>
        <w:rPr>
          <w:lang w:val="en-US"/>
        </w:rPr>
      </w:pPr>
    </w:p>
    <w:p w14:paraId="3D07763D" w14:textId="35517BC7" w:rsidR="00DF54CB" w:rsidRDefault="00DF54CB" w:rsidP="00175CA6">
      <w:pPr>
        <w:rPr>
          <w:lang w:val="en-US"/>
        </w:rPr>
      </w:pPr>
    </w:p>
    <w:p w14:paraId="1206591D" w14:textId="655528D3" w:rsidR="00DF54CB" w:rsidRDefault="00DF54CB" w:rsidP="00175CA6">
      <w:pPr>
        <w:rPr>
          <w:lang w:val="en-US"/>
        </w:rPr>
      </w:pPr>
    </w:p>
    <w:p w14:paraId="0F0C261C" w14:textId="77777777" w:rsidR="00DF54CB" w:rsidRPr="00175CA6" w:rsidRDefault="00DF54CB" w:rsidP="00175CA6">
      <w:pPr>
        <w:rPr>
          <w:lang w:val="en-US"/>
        </w:rPr>
      </w:pPr>
    </w:p>
    <w:p w14:paraId="390C012F" w14:textId="00E774FB" w:rsidR="00002FC2" w:rsidRPr="00727E90" w:rsidRDefault="00002FC2" w:rsidP="00556969">
      <w:pPr>
        <w:pStyle w:val="Heading1"/>
        <w:jc w:val="both"/>
        <w:rPr>
          <w:lang w:val="en-US"/>
        </w:rPr>
      </w:pPr>
      <w:r w:rsidRPr="00727E90">
        <w:rPr>
          <w:lang w:val="en-US"/>
        </w:rPr>
        <w:lastRenderedPageBreak/>
        <w:t>Additional Information</w:t>
      </w:r>
      <w:bookmarkEnd w:id="22"/>
      <w:bookmarkEnd w:id="23"/>
      <w:bookmarkEnd w:id="24"/>
      <w:bookmarkEnd w:id="25"/>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Heading2"/>
        <w:rPr>
          <w:lang w:val="en-US"/>
        </w:rPr>
      </w:pPr>
      <w:bookmarkStart w:id="27" w:name="_Toc98151595"/>
      <w:bookmarkStart w:id="28" w:name="_Toc140589975"/>
      <w:r w:rsidRPr="00F957BD">
        <w:rPr>
          <w:lang w:val="en-US"/>
        </w:rPr>
        <w:t>XSD version</w:t>
      </w:r>
      <w:bookmarkEnd w:id="27"/>
      <w:bookmarkEnd w:id="28"/>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proofErr w:type="spellStart"/>
            <w:r w:rsidRPr="00F957BD">
              <w:rPr>
                <w:rFonts w:ascii="Arial" w:hAnsi="Arial" w:cs="Arial"/>
                <w:b/>
                <w:sz w:val="22"/>
                <w:szCs w:val="22"/>
                <w:lang w:val="en-US"/>
              </w:rPr>
              <w:t>MyStandards</w:t>
            </w:r>
            <w:proofErr w:type="spellEnd"/>
            <w:r w:rsidRPr="00F957BD">
              <w:rPr>
                <w:rFonts w:ascii="Arial" w:hAnsi="Arial" w:cs="Arial"/>
                <w:b/>
                <w:sz w:val="22"/>
                <w:szCs w:val="22"/>
                <w:lang w:val="en-US"/>
              </w:rPr>
              <w:t xml:space="preserve">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 xml:space="preserve">Links to </w:t>
      </w:r>
      <w:proofErr w:type="spellStart"/>
      <w:r w:rsidRPr="00F957BD">
        <w:rPr>
          <w:rFonts w:ascii="Arial" w:hAnsi="Arial" w:cs="Arial"/>
          <w:sz w:val="22"/>
          <w:szCs w:val="22"/>
          <w:lang w:val="en-US"/>
        </w:rPr>
        <w:t>MyStandards</w:t>
      </w:r>
      <w:proofErr w:type="spellEnd"/>
      <w:r w:rsidRPr="00F957BD">
        <w:rPr>
          <w:rFonts w:ascii="Arial" w:hAnsi="Arial" w:cs="Arial"/>
          <w:sz w:val="22"/>
          <w:szCs w:val="22"/>
          <w:lang w:val="en-US"/>
        </w:rPr>
        <w:t xml:space="preserve">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5177C4D4" w:rsidR="00304EBD" w:rsidRPr="001C6D8F" w:rsidRDefault="00DC49F1" w:rsidP="00DC49F1">
      <w:pPr>
        <w:pStyle w:val="Heading2"/>
        <w:rPr>
          <w:lang w:val="en-US"/>
        </w:rPr>
      </w:pPr>
      <w:bookmarkStart w:id="29" w:name="_Toc140589976"/>
      <w:r w:rsidRPr="001C6D8F">
        <w:rPr>
          <w:lang w:val="en-US"/>
        </w:rPr>
        <w:lastRenderedPageBreak/>
        <w:t>Message usage guidelines</w:t>
      </w:r>
      <w:bookmarkEnd w:id="29"/>
    </w:p>
    <w:p w14:paraId="420D74E7" w14:textId="7E9BE64A" w:rsidR="009346C3" w:rsidRPr="001C6D8F" w:rsidRDefault="009346C3" w:rsidP="00474734">
      <w:pPr>
        <w:rPr>
          <w:lang w:val="en-US"/>
        </w:rPr>
      </w:pPr>
    </w:p>
    <w:tbl>
      <w:tblPr>
        <w:tblStyle w:val="TableGrid"/>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proofErr w:type="spellStart"/>
            <w:r w:rsidRPr="00087001">
              <w:rPr>
                <w:rFonts w:ascii="Arial" w:hAnsi="Arial" w:cs="Arial"/>
                <w:b/>
                <w:color w:val="FFFFFF" w:themeColor="background1"/>
                <w:sz w:val="18"/>
                <w:szCs w:val="18"/>
                <w:lang w:val="en-GB"/>
              </w:rPr>
              <w:t>MyStandards</w:t>
            </w:r>
            <w:proofErr w:type="spellEnd"/>
            <w:r w:rsidRPr="00087001">
              <w:rPr>
                <w:rFonts w:ascii="Arial" w:hAnsi="Arial" w:cs="Arial"/>
                <w:b/>
                <w:color w:val="FFFFFF" w:themeColor="background1"/>
                <w:sz w:val="18"/>
                <w:szCs w:val="18"/>
                <w:lang w:val="en-GB"/>
              </w:rPr>
              <w:t xml:space="preserve">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1F734A" w:rsidP="00A1779F">
            <w:pPr>
              <w:rPr>
                <w:rFonts w:ascii="Arial" w:hAnsi="Arial" w:cs="Arial"/>
                <w:color w:val="000000"/>
                <w:sz w:val="16"/>
                <w:szCs w:val="16"/>
              </w:rPr>
            </w:pPr>
            <w:hyperlink r:id="rId27"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1F734A" w:rsidP="0063289C">
            <w:pPr>
              <w:autoSpaceDE w:val="0"/>
              <w:autoSpaceDN w:val="0"/>
              <w:adjustRightInd w:val="0"/>
              <w:rPr>
                <w:rFonts w:ascii="Arial" w:hAnsi="Arial" w:cs="Arial"/>
                <w:color w:val="000000"/>
                <w:sz w:val="16"/>
                <w:szCs w:val="16"/>
              </w:rPr>
            </w:pPr>
            <w:hyperlink r:id="rId28"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4607626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w:t>
            </w:r>
            <w:r w:rsidR="005F2F70">
              <w:rPr>
                <w:rFonts w:ascii="Arial" w:hAnsi="Arial" w:cs="Arial"/>
                <w:color w:val="000000"/>
                <w:sz w:val="16"/>
                <w:szCs w:val="16"/>
              </w:rPr>
              <w:t>1</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2456433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https://www2.swift.com/mystandards/#/mp/mx/_BZ3LAPciEe6RPaUhR4Kiuw/_d4yNQPcjEe6Xoe_xKtvjoQ!content</w:t>
            </w:r>
          </w:p>
        </w:tc>
      </w:tr>
      <w:tr w:rsidR="00185A6D" w:rsidRPr="00087001" w14:paraId="22C32C24" w14:textId="77777777" w:rsidTr="0063289C">
        <w:tc>
          <w:tcPr>
            <w:tcW w:w="2269" w:type="dxa"/>
            <w:vAlign w:val="center"/>
          </w:tcPr>
          <w:p w14:paraId="3E8B394C" w14:textId="5DDBEF6D"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seev.031.001.1</w:t>
            </w:r>
            <w:r w:rsidR="001F3B30">
              <w:rPr>
                <w:rFonts w:ascii="Arial" w:hAnsi="Arial" w:cs="Arial"/>
                <w:color w:val="000000"/>
                <w:sz w:val="16"/>
                <w:szCs w:val="16"/>
              </w:rPr>
              <w:t>4</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1C5D40E4"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https://www2.swift.com/mystandards/#/mp/mx/_BZ3LAPciEe6RPaUhR4Kiuw/__lyv4PciEe6Xoe_xKtvjoQ!content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lastRenderedPageBreak/>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43F7782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seev.034.001.1</w:t>
            </w:r>
            <w:r w:rsidR="001F3B30">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50140AC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https://www2.swift.com/mystandards/#/mp/mx/_BZ3LAPciEe6RPaUhR4Kiuw/_PQxEIB2oEe-1O_AyFpsc3Q!content</w:t>
            </w:r>
          </w:p>
        </w:tc>
      </w:tr>
      <w:tr w:rsidR="00185A6D" w:rsidRPr="00087001" w14:paraId="1E401469" w14:textId="77777777" w:rsidTr="0063289C">
        <w:tc>
          <w:tcPr>
            <w:tcW w:w="2269" w:type="dxa"/>
            <w:vAlign w:val="center"/>
          </w:tcPr>
          <w:p w14:paraId="718443F9" w14:textId="18210A64"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2BEE696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https://www2.swift.com/mystandards/#/mp/mx/_BZ3LAPciEe6RPaUhR4Kiuw/_k6foMPvTEe6YEdYhorsJ1Q!content</w:t>
            </w:r>
          </w:p>
        </w:tc>
      </w:tr>
      <w:tr w:rsidR="00185A6D" w:rsidRPr="00087001" w14:paraId="72B02C07" w14:textId="77777777" w:rsidTr="0063289C">
        <w:tc>
          <w:tcPr>
            <w:tcW w:w="2269" w:type="dxa"/>
            <w:vAlign w:val="center"/>
          </w:tcPr>
          <w:p w14:paraId="1B5BC1C9" w14:textId="48B0C656"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744E90F2"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https://www2.swift.com/mystandards/#/mp/mx/_BZ3LAPciEe6RPaUhR4Kiuw/_7TMTEPvUEe6Xoe_xKtvjoQ!content</w:t>
            </w:r>
          </w:p>
        </w:tc>
      </w:tr>
      <w:tr w:rsidR="00185A6D" w:rsidRPr="00087001" w14:paraId="15F984DD" w14:textId="77777777" w:rsidTr="0063289C">
        <w:tc>
          <w:tcPr>
            <w:tcW w:w="2269" w:type="dxa"/>
            <w:vAlign w:val="center"/>
          </w:tcPr>
          <w:p w14:paraId="6B95ED3F" w14:textId="761BE23A"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051B8FC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https://www2.swift.com/mystandards/#/mp/mx/_BZ3LAPciEe6RPaUhR4Kiuw/_QRROsPcjEe6Xoe_xKtvjoQ!content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758F15D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seev.042.001.1</w:t>
            </w:r>
            <w:r w:rsidR="001F3B30">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0D675C2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https://www2.swift.com/mystandards/#/mp/mx/_BZ3LAPciEe6RPaUhR4Kiuw/_VygSYPv0Ee6YEdYhorsJ1Q!content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5FD629BE" w14:textId="669F298F" w:rsidR="00185A6D" w:rsidRDefault="00185A6D" w:rsidP="00DC49F1">
      <w:pPr>
        <w:rPr>
          <w:rFonts w:ascii="Arial" w:hAnsi="Arial" w:cs="Arial"/>
        </w:rPr>
      </w:pPr>
    </w:p>
    <w:p w14:paraId="245680BF" w14:textId="16F94180" w:rsidR="004C546E" w:rsidRDefault="004C546E" w:rsidP="00DC49F1">
      <w:pPr>
        <w:rPr>
          <w:rFonts w:ascii="Arial" w:hAnsi="Arial" w:cs="Arial"/>
        </w:rPr>
      </w:pPr>
    </w:p>
    <w:p w14:paraId="73528A23" w14:textId="497F3899" w:rsidR="002E3B1B" w:rsidRDefault="002E3B1B" w:rsidP="00DC49F1">
      <w:pPr>
        <w:rPr>
          <w:rFonts w:ascii="Arial" w:hAnsi="Arial" w:cs="Arial"/>
        </w:rPr>
      </w:pPr>
    </w:p>
    <w:p w14:paraId="44A7B37D" w14:textId="3C2FBCC3" w:rsidR="002E3B1B" w:rsidRDefault="002E3B1B" w:rsidP="00DC49F1">
      <w:pPr>
        <w:rPr>
          <w:rFonts w:ascii="Arial" w:hAnsi="Arial" w:cs="Arial"/>
        </w:rPr>
      </w:pPr>
    </w:p>
    <w:p w14:paraId="0E696B1F" w14:textId="55241E40" w:rsidR="002E3B1B" w:rsidRDefault="002E3B1B" w:rsidP="00DC49F1">
      <w:pPr>
        <w:rPr>
          <w:rFonts w:ascii="Arial" w:hAnsi="Arial" w:cs="Arial"/>
        </w:rPr>
      </w:pPr>
    </w:p>
    <w:p w14:paraId="150A2D75" w14:textId="3E58B9C3" w:rsidR="00CC43E1" w:rsidRDefault="00CC43E1" w:rsidP="00DC49F1">
      <w:pPr>
        <w:rPr>
          <w:rFonts w:ascii="Arial" w:hAnsi="Arial" w:cs="Arial"/>
        </w:rPr>
      </w:pPr>
    </w:p>
    <w:p w14:paraId="6CDB44AE" w14:textId="2D1A075A" w:rsidR="008F6A62" w:rsidRDefault="008F6A62" w:rsidP="00DC49F1">
      <w:pPr>
        <w:rPr>
          <w:rFonts w:ascii="Arial" w:hAnsi="Arial" w:cs="Arial"/>
        </w:rPr>
      </w:pPr>
    </w:p>
    <w:p w14:paraId="5A98CBCE" w14:textId="3A908CE5" w:rsidR="008F6A62" w:rsidRDefault="008F6A62" w:rsidP="00DC49F1">
      <w:pPr>
        <w:rPr>
          <w:rFonts w:ascii="Arial" w:hAnsi="Arial" w:cs="Arial"/>
        </w:rPr>
      </w:pPr>
    </w:p>
    <w:p w14:paraId="567A0A8D" w14:textId="759CBEC8" w:rsidR="008F6A62" w:rsidRDefault="008F6A62" w:rsidP="00DC49F1">
      <w:pPr>
        <w:rPr>
          <w:rFonts w:ascii="Arial" w:hAnsi="Arial" w:cs="Arial"/>
        </w:rPr>
      </w:pPr>
    </w:p>
    <w:p w14:paraId="194FFAE4" w14:textId="0764AA17" w:rsidR="008F6A62" w:rsidRDefault="008F6A62" w:rsidP="00DC49F1">
      <w:pPr>
        <w:rPr>
          <w:rFonts w:ascii="Arial" w:hAnsi="Arial" w:cs="Arial"/>
        </w:rPr>
      </w:pPr>
    </w:p>
    <w:p w14:paraId="3BDDFC23" w14:textId="29FE495A" w:rsidR="008F6A62" w:rsidRDefault="008F6A62" w:rsidP="00DC49F1">
      <w:pPr>
        <w:rPr>
          <w:rFonts w:ascii="Arial" w:hAnsi="Arial" w:cs="Arial"/>
        </w:rPr>
      </w:pPr>
    </w:p>
    <w:p w14:paraId="1B50C356" w14:textId="5F2861A8" w:rsidR="008F6A62" w:rsidRDefault="008F6A62" w:rsidP="00DC49F1">
      <w:pPr>
        <w:rPr>
          <w:rFonts w:ascii="Arial" w:hAnsi="Arial" w:cs="Arial"/>
        </w:rPr>
      </w:pPr>
    </w:p>
    <w:p w14:paraId="2B37557B" w14:textId="77777777" w:rsidR="008F6A62" w:rsidRDefault="008F6A62" w:rsidP="00DC49F1">
      <w:pPr>
        <w:rPr>
          <w:rFonts w:ascii="Arial" w:hAnsi="Arial" w:cs="Arial"/>
        </w:rPr>
      </w:pPr>
    </w:p>
    <w:p w14:paraId="6ECD6398" w14:textId="40202E85" w:rsidR="00A65E43" w:rsidRPr="005D30B5" w:rsidRDefault="00DF23BE" w:rsidP="00A65E43">
      <w:pPr>
        <w:pStyle w:val="Heading2"/>
        <w:rPr>
          <w:lang w:val="en-US"/>
        </w:rPr>
      </w:pPr>
      <w:bookmarkStart w:id="30" w:name="_Toc140589977"/>
      <w:r>
        <w:rPr>
          <w:lang w:val="en-US"/>
        </w:rPr>
        <w:lastRenderedPageBreak/>
        <w:t>Non-</w:t>
      </w:r>
      <w:proofErr w:type="spellStart"/>
      <w:r>
        <w:rPr>
          <w:lang w:val="en-US"/>
        </w:rPr>
        <w:t>iso</w:t>
      </w:r>
      <w:proofErr w:type="spellEnd"/>
      <w:r>
        <w:rPr>
          <w:lang w:val="en-US"/>
        </w:rPr>
        <w:t xml:space="preserve"> files</w:t>
      </w:r>
      <w:bookmarkEnd w:id="30"/>
    </w:p>
    <w:p w14:paraId="58756D4D" w14:textId="77777777" w:rsidR="005F1796" w:rsidRPr="00AD39FC" w:rsidRDefault="005F1796" w:rsidP="005F1796">
      <w:pPr>
        <w:rPr>
          <w:color w:val="000000"/>
          <w:sz w:val="20"/>
          <w:szCs w:val="20"/>
          <w:lang w:val="en-GB"/>
        </w:rPr>
      </w:pPr>
      <w:r w:rsidRPr="00AD39FC">
        <w:rPr>
          <w:rFonts w:ascii="Arial" w:hAnsi="Arial" w:cs="Arial"/>
          <w:color w:val="000000"/>
          <w:sz w:val="20"/>
          <w:szCs w:val="20"/>
          <w:lang w:val="en-GB"/>
        </w:rPr>
        <w:t xml:space="preserve">The Non-ISO files can be accessed </w:t>
      </w:r>
      <w:r>
        <w:rPr>
          <w:rFonts w:ascii="Arial" w:hAnsi="Arial" w:cs="Arial"/>
          <w:color w:val="000000"/>
          <w:sz w:val="20"/>
          <w:szCs w:val="20"/>
          <w:lang w:val="en-GB"/>
        </w:rPr>
        <w:t>via the following</w:t>
      </w:r>
      <w:r w:rsidRPr="00AD39FC">
        <w:rPr>
          <w:rFonts w:ascii="Arial" w:hAnsi="Arial" w:cs="Arial"/>
          <w:color w:val="000000"/>
          <w:sz w:val="20"/>
          <w:szCs w:val="20"/>
          <w:lang w:val="en-GB"/>
        </w:rPr>
        <w:t> link: https://darwin.escb.eu/livelink/livelink/app/nodes/172514837</w:t>
      </w:r>
      <w:r>
        <w:rPr>
          <w:rFonts w:ascii="Arial" w:hAnsi="Arial" w:cs="Arial"/>
          <w:color w:val="000000"/>
          <w:sz w:val="20"/>
          <w:szCs w:val="20"/>
          <w:lang w:val="en-GB"/>
        </w:rPr>
        <w:t>4.</w:t>
      </w:r>
    </w:p>
    <w:p w14:paraId="35C6FA6F" w14:textId="633034FA" w:rsidR="00A65E43" w:rsidRPr="005D30B5" w:rsidRDefault="005F1796" w:rsidP="009F2610">
      <w:pPr>
        <w:rPr>
          <w:rFonts w:ascii="Arial" w:hAnsi="Arial" w:cs="Arial"/>
          <w:color w:val="000000"/>
          <w:sz w:val="20"/>
          <w:szCs w:val="20"/>
          <w:lang w:val="en-US"/>
        </w:rPr>
      </w:pPr>
      <w:r w:rsidRPr="00AD39FC">
        <w:rPr>
          <w:rFonts w:ascii="Arial" w:hAnsi="Arial" w:cs="Arial"/>
          <w:color w:val="000000"/>
          <w:sz w:val="20"/>
          <w:szCs w:val="20"/>
          <w:lang w:val="en-GB"/>
        </w:rPr>
        <w:t xml:space="preserve">Please note that folders are structured per message type (see table below) and the folders with the latest date contain the file schemas which are implemented in the current version of ECMS in line with this release note. </w:t>
      </w:r>
      <w:r w:rsidRPr="00AD39FC">
        <w:rPr>
          <w:rFonts w:ascii="Arial" w:hAnsi="Arial" w:cs="Arial"/>
          <w:color w:val="000000"/>
          <w:sz w:val="20"/>
          <w:szCs w:val="20"/>
          <w:lang w:val="en-US"/>
        </w:rPr>
        <w:t>Also, the name of the files (see below t</w:t>
      </w:r>
      <w:r w:rsidR="00C079ED">
        <w:rPr>
          <w:rFonts w:ascii="Arial" w:hAnsi="Arial" w:cs="Arial"/>
          <w:color w:val="000000"/>
          <w:sz w:val="20"/>
          <w:szCs w:val="20"/>
          <w:lang w:val="en-US"/>
        </w:rPr>
        <w:t>able, row ‘Schema file version’</w:t>
      </w:r>
      <w:r w:rsidRPr="00AD39FC">
        <w:rPr>
          <w:rFonts w:ascii="Arial" w:hAnsi="Arial" w:cs="Arial"/>
          <w:color w:val="000000"/>
          <w:sz w:val="20"/>
          <w:szCs w:val="20"/>
          <w:lang w:val="en-US"/>
        </w:rPr>
        <w:t>) references precisely to the valid file schema.’</w:t>
      </w:r>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261"/>
        <w:gridCol w:w="11056"/>
      </w:tblGrid>
      <w:tr w:rsidR="005F1796" w:rsidRPr="008F155B" w14:paraId="3F530DAE" w14:textId="77777777" w:rsidTr="001E23FB">
        <w:trPr>
          <w:trHeight w:val="315"/>
          <w:tblHeader/>
        </w:trPr>
        <w:tc>
          <w:tcPr>
            <w:tcW w:w="3261"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w:t>
            </w:r>
          </w:p>
        </w:tc>
        <w:tc>
          <w:tcPr>
            <w:tcW w:w="11056"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 </w:t>
            </w:r>
            <w:proofErr w:type="spellStart"/>
            <w:r w:rsidRPr="008F155B">
              <w:rPr>
                <w:rFonts w:ascii="Arial" w:hAnsi="Arial" w:cs="Arial"/>
                <w:b/>
                <w:bCs/>
                <w:color w:val="FFFFFF"/>
                <w:sz w:val="16"/>
                <w:szCs w:val="16"/>
                <w:lang w:val="es-ES" w:eastAsia="es-ES"/>
              </w:rPr>
              <w:t>version</w:t>
            </w:r>
            <w:proofErr w:type="spellEnd"/>
          </w:p>
        </w:tc>
      </w:tr>
      <w:tr w:rsidR="00A91B1F" w:rsidRPr="008F155B" w14:paraId="0854C96B" w14:textId="77777777" w:rsidTr="001E23FB">
        <w:trPr>
          <w:trHeight w:val="146"/>
        </w:trPr>
        <w:tc>
          <w:tcPr>
            <w:tcW w:w="3261" w:type="dxa"/>
            <w:shd w:val="clear" w:color="auto" w:fill="auto"/>
            <w:noWrap/>
            <w:vAlign w:val="center"/>
          </w:tcPr>
          <w:p w14:paraId="7040B4BC" w14:textId="61B5C71E"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Credit </w:t>
            </w:r>
            <w:proofErr w:type="spellStart"/>
            <w:r w:rsidRPr="008F155B">
              <w:rPr>
                <w:rFonts w:ascii="Arial" w:hAnsi="Arial" w:cs="Arial"/>
                <w:sz w:val="16"/>
                <w:szCs w:val="16"/>
                <w:lang w:val="es-ES" w:eastAsia="es-ES"/>
              </w:rPr>
              <w:t>Claim</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D62790B" w14:textId="19AE06D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20240619</w:t>
            </w:r>
            <w:r w:rsidRPr="008F155B">
              <w:rPr>
                <w:rFonts w:ascii="Arial" w:hAnsi="Arial" w:cs="Arial"/>
                <w:sz w:val="16"/>
                <w:szCs w:val="16"/>
                <w:lang w:val="en-US"/>
              </w:rPr>
              <w:t>.xsd</w:t>
            </w:r>
          </w:p>
        </w:tc>
      </w:tr>
      <w:tr w:rsidR="00A91B1F" w:rsidRPr="008F155B" w14:paraId="2D699195" w14:textId="77777777" w:rsidTr="001E23FB">
        <w:trPr>
          <w:trHeight w:val="122"/>
        </w:trPr>
        <w:tc>
          <w:tcPr>
            <w:tcW w:w="3261" w:type="dxa"/>
            <w:shd w:val="clear" w:color="auto" w:fill="auto"/>
            <w:noWrap/>
            <w:vAlign w:val="center"/>
          </w:tcPr>
          <w:p w14:paraId="37BFB249" w14:textId="38B90D77" w:rsidR="00A91B1F" w:rsidRPr="00AB3A1C" w:rsidRDefault="00A91B1F" w:rsidP="00A91B1F">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1056" w:type="dxa"/>
            <w:shd w:val="clear" w:color="auto" w:fill="auto"/>
            <w:noWrap/>
            <w:vAlign w:val="center"/>
          </w:tcPr>
          <w:p w14:paraId="50277EFF" w14:textId="5AB4F30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r w:rsidR="00A91B1F" w:rsidRPr="008F155B" w14:paraId="1786BB2A" w14:textId="77777777" w:rsidTr="001E23FB">
        <w:trPr>
          <w:trHeight w:val="98"/>
        </w:trPr>
        <w:tc>
          <w:tcPr>
            <w:tcW w:w="3261" w:type="dxa"/>
            <w:shd w:val="clear" w:color="auto" w:fill="auto"/>
            <w:noWrap/>
            <w:vAlign w:val="center"/>
          </w:tcPr>
          <w:p w14:paraId="4602DE31" w14:textId="00435720"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Collateral file</w:t>
            </w:r>
          </w:p>
        </w:tc>
        <w:tc>
          <w:tcPr>
            <w:tcW w:w="11056" w:type="dxa"/>
            <w:shd w:val="clear" w:color="auto" w:fill="auto"/>
            <w:noWrap/>
            <w:vAlign w:val="center"/>
          </w:tcPr>
          <w:p w14:paraId="7712C834" w14:textId="5F5D1DBD" w:rsidR="00A91B1F" w:rsidRPr="008F155B" w:rsidRDefault="00A91B1F" w:rsidP="00A91B1F">
            <w:pPr>
              <w:rPr>
                <w:rFonts w:ascii="Arial" w:hAnsi="Arial" w:cs="Arial"/>
                <w:sz w:val="16"/>
                <w:szCs w:val="16"/>
                <w:lang w:val="es-ES" w:eastAsia="es-ES"/>
              </w:rPr>
            </w:pPr>
            <w:r w:rsidRPr="000F7474">
              <w:rPr>
                <w:rFonts w:ascii="Arial" w:hAnsi="Arial" w:cs="Arial"/>
                <w:sz w:val="16"/>
                <w:szCs w:val="16"/>
                <w:lang w:val="en-US"/>
              </w:rPr>
              <w:t>EMC_File_Schema_</w:t>
            </w:r>
            <w:r w:rsidRPr="00B97858">
              <w:rPr>
                <w:rFonts w:ascii="Arial" w:hAnsi="Arial" w:cs="Arial"/>
                <w:sz w:val="16"/>
                <w:szCs w:val="16"/>
                <w:lang w:val="en-US"/>
              </w:rPr>
              <w:t>20230417</w:t>
            </w:r>
            <w:r w:rsidRPr="000F7474">
              <w:rPr>
                <w:rFonts w:ascii="Arial" w:hAnsi="Arial" w:cs="Arial"/>
                <w:sz w:val="16"/>
                <w:szCs w:val="16"/>
                <w:lang w:val="en-US"/>
              </w:rPr>
              <w:t>.xsd</w:t>
            </w:r>
          </w:p>
        </w:tc>
      </w:tr>
      <w:tr w:rsidR="00A91B1F" w:rsidRPr="008F155B" w14:paraId="4960B771" w14:textId="77777777" w:rsidTr="001E23FB">
        <w:trPr>
          <w:trHeight w:val="78"/>
        </w:trPr>
        <w:tc>
          <w:tcPr>
            <w:tcW w:w="3261" w:type="dxa"/>
            <w:shd w:val="clear" w:color="auto" w:fill="auto"/>
            <w:noWrap/>
            <w:vAlign w:val="center"/>
          </w:tcPr>
          <w:p w14:paraId="26C70809" w14:textId="569D871F"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CC file</w:t>
            </w:r>
          </w:p>
        </w:tc>
        <w:tc>
          <w:tcPr>
            <w:tcW w:w="11056" w:type="dxa"/>
            <w:shd w:val="clear" w:color="auto" w:fill="auto"/>
            <w:noWrap/>
            <w:vAlign w:val="center"/>
          </w:tcPr>
          <w:p w14:paraId="3C8C0993" w14:textId="22FE043C" w:rsidR="00A91B1F" w:rsidRPr="00C079ED" w:rsidRDefault="00A91B1F" w:rsidP="00A91B1F">
            <w:pPr>
              <w:rPr>
                <w:rFonts w:ascii="Arial" w:hAnsi="Arial" w:cs="Arial"/>
                <w:sz w:val="16"/>
                <w:szCs w:val="16"/>
                <w:lang w:val="en-US"/>
              </w:rPr>
            </w:pPr>
            <w:r w:rsidRPr="00E0416B">
              <w:rPr>
                <w:rFonts w:ascii="Arial" w:hAnsi="Arial" w:cs="Arial"/>
                <w:sz w:val="16"/>
                <w:szCs w:val="16"/>
                <w:lang w:val="en-US"/>
              </w:rPr>
              <w:t>EM_CCs_for_C2D-UC_File_Schema_</w:t>
            </w:r>
            <w:r>
              <w:rPr>
                <w:rFonts w:ascii="Arial" w:hAnsi="Arial" w:cs="Arial"/>
                <w:sz w:val="16"/>
                <w:szCs w:val="16"/>
                <w:lang w:val="en-US"/>
              </w:rPr>
              <w:t>20230417</w:t>
            </w:r>
            <w:r w:rsidRPr="00E0416B">
              <w:rPr>
                <w:rFonts w:ascii="Arial" w:hAnsi="Arial" w:cs="Arial"/>
                <w:sz w:val="16"/>
                <w:szCs w:val="16"/>
                <w:lang w:val="en-US"/>
              </w:rPr>
              <w:t>.xsd</w:t>
            </w:r>
          </w:p>
        </w:tc>
      </w:tr>
      <w:tr w:rsidR="00A91B1F" w:rsidRPr="008F155B" w14:paraId="501CC9D6" w14:textId="77777777" w:rsidTr="001E23FB">
        <w:trPr>
          <w:trHeight w:val="56"/>
        </w:trPr>
        <w:tc>
          <w:tcPr>
            <w:tcW w:w="3261" w:type="dxa"/>
            <w:shd w:val="clear" w:color="auto" w:fill="auto"/>
            <w:noWrap/>
            <w:vAlign w:val="center"/>
          </w:tcPr>
          <w:p w14:paraId="1E6A53B4" w14:textId="5D72495F"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A</w:t>
            </w:r>
          </w:p>
        </w:tc>
        <w:tc>
          <w:tcPr>
            <w:tcW w:w="11056" w:type="dxa"/>
            <w:shd w:val="clear" w:color="auto" w:fill="auto"/>
            <w:noWrap/>
            <w:vAlign w:val="center"/>
          </w:tcPr>
          <w:p w14:paraId="7019D836" w14:textId="6F0A567E"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General_Ledger_file_Type_A_Schema_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778981C0" w14:textId="77777777" w:rsidTr="001E23FB">
        <w:trPr>
          <w:trHeight w:val="128"/>
        </w:trPr>
        <w:tc>
          <w:tcPr>
            <w:tcW w:w="3261" w:type="dxa"/>
            <w:shd w:val="clear" w:color="auto" w:fill="auto"/>
            <w:noWrap/>
          </w:tcPr>
          <w:p w14:paraId="7B77FAB1" w14:textId="3E3B4DF6"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C</w:t>
            </w:r>
          </w:p>
        </w:tc>
        <w:tc>
          <w:tcPr>
            <w:tcW w:w="11056" w:type="dxa"/>
            <w:shd w:val="clear" w:color="auto" w:fill="auto"/>
            <w:noWrap/>
          </w:tcPr>
          <w:p w14:paraId="44D96457" w14:textId="2C24876E"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General_Ledger_file_Type_C_Schema_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7178A1EA" w14:textId="77777777" w:rsidTr="001E23FB">
        <w:trPr>
          <w:trHeight w:val="205"/>
        </w:trPr>
        <w:tc>
          <w:tcPr>
            <w:tcW w:w="3261" w:type="dxa"/>
            <w:shd w:val="clear" w:color="auto" w:fill="auto"/>
            <w:noWrap/>
            <w:vAlign w:val="center"/>
          </w:tcPr>
          <w:p w14:paraId="7143A80B" w14:textId="08C0E4E1"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D</w:t>
            </w:r>
          </w:p>
        </w:tc>
        <w:tc>
          <w:tcPr>
            <w:tcW w:w="11056" w:type="dxa"/>
            <w:shd w:val="clear" w:color="auto" w:fill="auto"/>
            <w:noWrap/>
            <w:vAlign w:val="center"/>
          </w:tcPr>
          <w:p w14:paraId="4B92B398" w14:textId="27437BBC"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General_Ledger_file_Type_D_Schema_</w:t>
            </w:r>
            <w:r w:rsidRPr="001226A2">
              <w:rPr>
                <w:rFonts w:ascii="Arial" w:hAnsi="Arial" w:cs="Arial"/>
                <w:sz w:val="16"/>
                <w:szCs w:val="16"/>
                <w:lang w:val="en-US"/>
              </w:rPr>
              <w:t>20231130</w:t>
            </w:r>
            <w:r w:rsidRPr="008F155B">
              <w:rPr>
                <w:rFonts w:ascii="Arial" w:hAnsi="Arial" w:cs="Arial"/>
                <w:sz w:val="16"/>
                <w:szCs w:val="16"/>
                <w:lang w:val="en-US"/>
              </w:rPr>
              <w:t>.xsd </w:t>
            </w:r>
          </w:p>
        </w:tc>
      </w:tr>
      <w:tr w:rsidR="00A91B1F" w:rsidRPr="008F155B" w14:paraId="33B13325" w14:textId="77777777" w:rsidTr="001E23FB">
        <w:trPr>
          <w:trHeight w:val="182"/>
        </w:trPr>
        <w:tc>
          <w:tcPr>
            <w:tcW w:w="3261" w:type="dxa"/>
            <w:shd w:val="clear" w:color="auto" w:fill="auto"/>
            <w:noWrap/>
          </w:tcPr>
          <w:p w14:paraId="3BE87316" w14:textId="14104367"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P</w:t>
            </w:r>
          </w:p>
        </w:tc>
        <w:tc>
          <w:tcPr>
            <w:tcW w:w="11056" w:type="dxa"/>
            <w:shd w:val="clear" w:color="auto" w:fill="auto"/>
            <w:noWrap/>
          </w:tcPr>
          <w:p w14:paraId="5F93EE2E" w14:textId="7857AC06"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General_Ledger_file_Type_P_Schema_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1FD0BBD4" w14:textId="77777777" w:rsidTr="001E23FB">
        <w:trPr>
          <w:trHeight w:val="154"/>
        </w:trPr>
        <w:tc>
          <w:tcPr>
            <w:tcW w:w="3261" w:type="dxa"/>
            <w:shd w:val="clear" w:color="auto" w:fill="auto"/>
            <w:noWrap/>
            <w:vAlign w:val="center"/>
          </w:tcPr>
          <w:p w14:paraId="3003E769" w14:textId="32946E5D"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R</w:t>
            </w:r>
          </w:p>
        </w:tc>
        <w:tc>
          <w:tcPr>
            <w:tcW w:w="11056" w:type="dxa"/>
            <w:shd w:val="clear" w:color="auto" w:fill="auto"/>
            <w:noWrap/>
            <w:vAlign w:val="center"/>
          </w:tcPr>
          <w:p w14:paraId="20D1803D" w14:textId="41DFE6F1"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General_Ledger_file_Type_R_Schema_</w:t>
            </w:r>
            <w:r w:rsidRPr="00FF5988">
              <w:rPr>
                <w:rFonts w:ascii="Arial" w:hAnsi="Arial" w:cs="Arial"/>
                <w:sz w:val="16"/>
                <w:szCs w:val="16"/>
                <w:lang w:val="en-US"/>
              </w:rPr>
              <w:t>20240214</w:t>
            </w:r>
            <w:r w:rsidRPr="008F155B">
              <w:rPr>
                <w:rFonts w:ascii="Arial" w:hAnsi="Arial" w:cs="Arial"/>
                <w:sz w:val="16"/>
                <w:szCs w:val="16"/>
                <w:lang w:val="en-US"/>
              </w:rPr>
              <w:t>.xsd</w:t>
            </w:r>
          </w:p>
        </w:tc>
      </w:tr>
      <w:tr w:rsidR="00A91B1F" w:rsidRPr="008F155B" w14:paraId="1D31DF50" w14:textId="77777777" w:rsidTr="001E23FB">
        <w:trPr>
          <w:trHeight w:val="99"/>
        </w:trPr>
        <w:tc>
          <w:tcPr>
            <w:tcW w:w="3261" w:type="dxa"/>
            <w:shd w:val="clear" w:color="auto" w:fill="auto"/>
            <w:noWrap/>
            <w:vAlign w:val="center"/>
          </w:tcPr>
          <w:p w14:paraId="25C27E7F" w14:textId="2C6A30CE"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T</w:t>
            </w:r>
          </w:p>
        </w:tc>
        <w:tc>
          <w:tcPr>
            <w:tcW w:w="11056" w:type="dxa"/>
            <w:shd w:val="clear" w:color="auto" w:fill="auto"/>
            <w:noWrap/>
            <w:vAlign w:val="center"/>
          </w:tcPr>
          <w:p w14:paraId="317B96BE" w14:textId="6E25ED91"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General_Ledger_file_Type_T_Schema_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A91B1F" w:rsidRPr="008F155B" w14:paraId="64EB3C56" w14:textId="77777777" w:rsidTr="001E23FB">
        <w:trPr>
          <w:trHeight w:val="94"/>
        </w:trPr>
        <w:tc>
          <w:tcPr>
            <w:tcW w:w="3261" w:type="dxa"/>
            <w:shd w:val="clear" w:color="auto" w:fill="auto"/>
            <w:noWrap/>
            <w:vAlign w:val="center"/>
          </w:tcPr>
          <w:p w14:paraId="1D50C4ED" w14:textId="2AD2986B"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ICAS File</w:t>
            </w:r>
          </w:p>
        </w:tc>
        <w:tc>
          <w:tcPr>
            <w:tcW w:w="11056" w:type="dxa"/>
            <w:shd w:val="clear" w:color="auto" w:fill="auto"/>
            <w:noWrap/>
            <w:vAlign w:val="center"/>
          </w:tcPr>
          <w:p w14:paraId="3E9F68CD" w14:textId="3C863F1A" w:rsidR="00A91B1F" w:rsidRPr="00656259" w:rsidRDefault="00A91B1F" w:rsidP="00A91B1F">
            <w:pPr>
              <w:autoSpaceDE w:val="0"/>
              <w:autoSpaceDN w:val="0"/>
              <w:spacing w:before="40" w:after="40"/>
              <w:rPr>
                <w:rFonts w:ascii="Calibri" w:hAnsi="Calibri"/>
                <w:sz w:val="22"/>
                <w:szCs w:val="22"/>
                <w:lang w:val="fr-FR" w:eastAsia="en-GB"/>
              </w:rPr>
            </w:pPr>
            <w:r w:rsidRPr="00656259">
              <w:rPr>
                <w:rFonts w:ascii="Arial" w:hAnsi="Arial" w:cs="Arial"/>
                <w:sz w:val="16"/>
                <w:szCs w:val="16"/>
                <w:lang w:val="es-ES" w:eastAsia="es-ES"/>
              </w:rPr>
              <w:t>ICAS_files_</w:t>
            </w:r>
            <w:r>
              <w:rPr>
                <w:rFonts w:ascii="Arial" w:hAnsi="Arial" w:cs="Arial"/>
                <w:sz w:val="16"/>
                <w:szCs w:val="16"/>
                <w:lang w:val="es-ES" w:eastAsia="es-ES"/>
              </w:rPr>
              <w:t>20231108</w:t>
            </w:r>
            <w:r w:rsidRPr="008F155B">
              <w:rPr>
                <w:rFonts w:ascii="Arial" w:hAnsi="Arial" w:cs="Arial"/>
                <w:sz w:val="16"/>
                <w:szCs w:val="16"/>
                <w:lang w:val="es-ES" w:eastAsia="es-ES"/>
              </w:rPr>
              <w:t>.xsd</w:t>
            </w:r>
          </w:p>
        </w:tc>
      </w:tr>
      <w:tr w:rsidR="00A91B1F" w:rsidRPr="008F155B" w14:paraId="0E2B33F7" w14:textId="77777777" w:rsidTr="001E23FB">
        <w:trPr>
          <w:trHeight w:val="56"/>
        </w:trPr>
        <w:tc>
          <w:tcPr>
            <w:tcW w:w="3261" w:type="dxa"/>
            <w:shd w:val="clear" w:color="auto" w:fill="auto"/>
            <w:noWrap/>
            <w:vAlign w:val="center"/>
          </w:tcPr>
          <w:p w14:paraId="2F7695F8" w14:textId="0C74FE98"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DDF File</w:t>
            </w:r>
          </w:p>
        </w:tc>
        <w:tc>
          <w:tcPr>
            <w:tcW w:w="11056" w:type="dxa"/>
            <w:shd w:val="clear" w:color="auto" w:fill="auto"/>
            <w:noWrap/>
            <w:vAlign w:val="center"/>
          </w:tcPr>
          <w:p w14:paraId="7364260E" w14:textId="67E015E6" w:rsidR="00A91B1F" w:rsidRPr="00FA20A5" w:rsidRDefault="00A91B1F" w:rsidP="00A91B1F">
            <w:pPr>
              <w:rPr>
                <w:rFonts w:ascii="Arial" w:hAnsi="Arial" w:cs="Arial"/>
                <w:sz w:val="16"/>
                <w:szCs w:val="16"/>
                <w:lang w:eastAsia="es-ES"/>
              </w:rPr>
            </w:pPr>
            <w:r w:rsidRPr="0041010C">
              <w:rPr>
                <w:rFonts w:ascii="Arial" w:hAnsi="Arial" w:cs="Arial"/>
                <w:sz w:val="16"/>
                <w:szCs w:val="16"/>
                <w:lang w:val="en-US" w:eastAsia="es-ES"/>
              </w:rPr>
              <w:t>DDF_file_UDFSv1.3(v0.4) - updated 2</w:t>
            </w:r>
            <w:r>
              <w:rPr>
                <w:rFonts w:ascii="Arial" w:hAnsi="Arial" w:cs="Arial"/>
                <w:sz w:val="16"/>
                <w:szCs w:val="16"/>
                <w:lang w:val="en-US" w:eastAsia="es-ES"/>
              </w:rPr>
              <w:t>007</w:t>
            </w:r>
            <w:r w:rsidRPr="0041010C">
              <w:rPr>
                <w:rFonts w:ascii="Arial" w:hAnsi="Arial" w:cs="Arial"/>
                <w:sz w:val="16"/>
                <w:szCs w:val="16"/>
                <w:lang w:val="en-US" w:eastAsia="es-ES"/>
              </w:rPr>
              <w:t>2024</w:t>
            </w:r>
            <w:r w:rsidRPr="00ED0114">
              <w:rPr>
                <w:rFonts w:ascii="Arial" w:hAnsi="Arial" w:cs="Arial"/>
                <w:sz w:val="16"/>
                <w:szCs w:val="16"/>
                <w:lang w:val="en-US" w:eastAsia="es-ES"/>
              </w:rPr>
              <w:t>.xlsx</w:t>
            </w:r>
          </w:p>
        </w:tc>
      </w:tr>
      <w:tr w:rsidR="00A91B1F" w:rsidRPr="008F155B" w14:paraId="21556B18" w14:textId="77777777" w:rsidTr="001E23FB">
        <w:trPr>
          <w:trHeight w:val="56"/>
        </w:trPr>
        <w:tc>
          <w:tcPr>
            <w:tcW w:w="3261" w:type="dxa"/>
            <w:shd w:val="clear" w:color="auto" w:fill="auto"/>
            <w:noWrap/>
            <w:vAlign w:val="center"/>
          </w:tcPr>
          <w:p w14:paraId="113B7147" w14:textId="3E7FB30F" w:rsidR="00A91B1F" w:rsidRPr="008F155B" w:rsidRDefault="00A91B1F" w:rsidP="00A91B1F">
            <w:pPr>
              <w:rPr>
                <w:rFonts w:ascii="Arial" w:hAnsi="Arial" w:cs="Arial"/>
                <w:sz w:val="16"/>
                <w:szCs w:val="16"/>
                <w:lang w:val="es-ES" w:eastAsia="es-ES"/>
              </w:rPr>
            </w:pPr>
            <w:r>
              <w:rPr>
                <w:rFonts w:ascii="Arial" w:hAnsi="Arial" w:cs="Arial"/>
                <w:sz w:val="16"/>
                <w:szCs w:val="16"/>
                <w:lang w:val="es-ES" w:eastAsia="es-ES"/>
              </w:rPr>
              <w:t xml:space="preserve">DTT – Pool SCP </w:t>
            </w:r>
            <w:proofErr w:type="spellStart"/>
            <w:r>
              <w:rPr>
                <w:rFonts w:ascii="Arial" w:hAnsi="Arial" w:cs="Arial"/>
                <w:sz w:val="16"/>
                <w:szCs w:val="16"/>
                <w:lang w:val="es-ES" w:eastAsia="es-ES"/>
              </w:rPr>
              <w:t>xsd</w:t>
            </w:r>
            <w:proofErr w:type="spellEnd"/>
          </w:p>
        </w:tc>
        <w:tc>
          <w:tcPr>
            <w:tcW w:w="11056" w:type="dxa"/>
            <w:shd w:val="clear" w:color="auto" w:fill="auto"/>
            <w:noWrap/>
            <w:vAlign w:val="center"/>
          </w:tcPr>
          <w:p w14:paraId="30755BF4" w14:textId="44051CFE" w:rsidR="00A91B1F" w:rsidRPr="00ED0114" w:rsidRDefault="00A91B1F" w:rsidP="00A91B1F">
            <w:pPr>
              <w:rPr>
                <w:rFonts w:ascii="Arial" w:hAnsi="Arial" w:cs="Arial"/>
                <w:sz w:val="16"/>
                <w:szCs w:val="16"/>
                <w:lang w:val="en-US" w:eastAsia="es-ES"/>
              </w:rPr>
            </w:pPr>
            <w:r w:rsidRPr="001F5B27">
              <w:rPr>
                <w:rFonts w:ascii="Arial" w:hAnsi="Arial" w:cs="Arial"/>
                <w:sz w:val="16"/>
                <w:szCs w:val="16"/>
                <w:lang w:val="en-US" w:eastAsia="es-ES"/>
              </w:rPr>
              <w:t>Pool_Creation_SCP</w:t>
            </w:r>
            <w:r>
              <w:rPr>
                <w:rFonts w:ascii="Arial" w:hAnsi="Arial" w:cs="Arial"/>
                <w:sz w:val="16"/>
                <w:szCs w:val="16"/>
                <w:lang w:val="en-US" w:eastAsia="es-ES"/>
              </w:rPr>
              <w:t>.xsd</w:t>
            </w:r>
          </w:p>
        </w:tc>
      </w:tr>
      <w:tr w:rsidR="00A91B1F" w:rsidRPr="008F155B" w14:paraId="62F3746A" w14:textId="77777777" w:rsidTr="001E23FB">
        <w:trPr>
          <w:trHeight w:val="300"/>
        </w:trPr>
        <w:tc>
          <w:tcPr>
            <w:tcW w:w="3261" w:type="dxa"/>
            <w:vMerge w:val="restart"/>
            <w:shd w:val="clear" w:color="auto" w:fill="auto"/>
            <w:noWrap/>
            <w:vAlign w:val="center"/>
          </w:tcPr>
          <w:p w14:paraId="061F05E4" w14:textId="72D349ED" w:rsidR="00A91B1F" w:rsidRPr="008F155B" w:rsidRDefault="00A91B1F" w:rsidP="00A91B1F">
            <w:pPr>
              <w:rPr>
                <w:rFonts w:ascii="Arial" w:hAnsi="Arial" w:cs="Arial"/>
                <w:sz w:val="16"/>
                <w:szCs w:val="16"/>
                <w:lang w:val="es-ES" w:eastAsia="es-ES"/>
              </w:rPr>
            </w:pPr>
            <w:proofErr w:type="spellStart"/>
            <w:r>
              <w:rPr>
                <w:rFonts w:ascii="Arial" w:hAnsi="Arial" w:cs="Arial"/>
                <w:sz w:val="16"/>
                <w:szCs w:val="16"/>
                <w:lang w:val="es-ES" w:eastAsia="es-ES"/>
              </w:rPr>
              <w:t>Bulk</w:t>
            </w:r>
            <w:proofErr w:type="spellEnd"/>
            <w:r>
              <w:rPr>
                <w:rFonts w:ascii="Arial" w:hAnsi="Arial" w:cs="Arial"/>
                <w:sz w:val="16"/>
                <w:szCs w:val="16"/>
                <w:lang w:val="es-ES" w:eastAsia="es-ES"/>
              </w:rPr>
              <w:t xml:space="preserve"> </w:t>
            </w:r>
            <w:proofErr w:type="spellStart"/>
            <w:r>
              <w:rPr>
                <w:rFonts w:ascii="Arial" w:hAnsi="Arial" w:cs="Arial"/>
                <w:sz w:val="16"/>
                <w:szCs w:val="16"/>
                <w:lang w:val="es-ES" w:eastAsia="es-ES"/>
              </w:rPr>
              <w:t>Upload</w:t>
            </w:r>
            <w:proofErr w:type="spellEnd"/>
            <w:r>
              <w:rPr>
                <w:rFonts w:ascii="Arial" w:hAnsi="Arial" w:cs="Arial"/>
                <w:sz w:val="16"/>
                <w:szCs w:val="16"/>
                <w:lang w:val="es-ES" w:eastAsia="es-ES"/>
              </w:rPr>
              <w:t xml:space="preserve"> </w:t>
            </w:r>
          </w:p>
        </w:tc>
        <w:tc>
          <w:tcPr>
            <w:tcW w:w="11056" w:type="dxa"/>
            <w:shd w:val="clear" w:color="auto" w:fill="auto"/>
            <w:noWrap/>
            <w:vAlign w:val="center"/>
          </w:tcPr>
          <w:p w14:paraId="2EC8015C"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Operation_Interest_Rate.xsd</w:t>
            </w:r>
          </w:p>
          <w:p w14:paraId="49E8EE6D"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US_Taxation.xsd</w:t>
            </w:r>
          </w:p>
          <w:p w14:paraId="080FBACC" w14:textId="263BF018" w:rsidR="00A91B1F" w:rsidRDefault="00A91B1F" w:rsidP="00A91B1F">
            <w:pPr>
              <w:rPr>
                <w:rFonts w:ascii="Arial" w:hAnsi="Arial" w:cs="Arial"/>
                <w:sz w:val="16"/>
                <w:szCs w:val="16"/>
                <w:lang w:val="en-US" w:eastAsia="es-ES"/>
              </w:rPr>
            </w:pPr>
            <w:r>
              <w:rPr>
                <w:rFonts w:ascii="Arial" w:hAnsi="Arial" w:cs="Arial"/>
                <w:sz w:val="16"/>
                <w:szCs w:val="16"/>
                <w:lang w:val="en-US" w:eastAsia="es-ES"/>
              </w:rPr>
              <w:t>Party.xsd                                                        (Same as for the DDT)</w:t>
            </w:r>
          </w:p>
          <w:p w14:paraId="6F31C22F" w14:textId="5B2203CB" w:rsidR="00A91B1F" w:rsidRPr="00156596" w:rsidRDefault="00A91B1F" w:rsidP="00A91B1F">
            <w:pPr>
              <w:rPr>
                <w:rFonts w:ascii="Arial" w:hAnsi="Arial" w:cs="Arial"/>
                <w:sz w:val="16"/>
                <w:szCs w:val="16"/>
                <w:lang w:val="en-US" w:eastAsia="es-ES"/>
              </w:rPr>
            </w:pPr>
            <w:r>
              <w:rPr>
                <w:rFonts w:ascii="Arial" w:hAnsi="Arial" w:cs="Arial"/>
                <w:sz w:val="16"/>
                <w:szCs w:val="16"/>
                <w:lang w:val="en-US" w:eastAsia="es-ES"/>
              </w:rPr>
              <w:t>Counterparty.xsd                                            (Same as for the DDT)</w:t>
            </w:r>
          </w:p>
        </w:tc>
      </w:tr>
      <w:tr w:rsidR="00A91B1F" w:rsidRPr="008F155B" w14:paraId="650F1C34" w14:textId="77777777" w:rsidTr="001E23FB">
        <w:trPr>
          <w:trHeight w:val="300"/>
        </w:trPr>
        <w:tc>
          <w:tcPr>
            <w:tcW w:w="3261" w:type="dxa"/>
            <w:vMerge/>
            <w:shd w:val="clear" w:color="auto" w:fill="auto"/>
            <w:noWrap/>
            <w:vAlign w:val="center"/>
          </w:tcPr>
          <w:p w14:paraId="47BA334D"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0FB9D2AE" w14:textId="61B18EAE" w:rsidR="00A91B1F" w:rsidRDefault="00A91B1F" w:rsidP="00A91B1F">
            <w:pPr>
              <w:rPr>
                <w:rFonts w:ascii="Arial" w:hAnsi="Arial" w:cs="Arial"/>
                <w:sz w:val="16"/>
                <w:szCs w:val="16"/>
                <w:lang w:val="en-US" w:eastAsia="es-ES"/>
              </w:rPr>
            </w:pPr>
            <w:r>
              <w:rPr>
                <w:rFonts w:ascii="Arial" w:hAnsi="Arial" w:cs="Arial"/>
                <w:sz w:val="16"/>
                <w:szCs w:val="16"/>
                <w:lang w:val="en-US" w:eastAsia="es-ES"/>
              </w:rPr>
              <w:t>Email_Address.xsd                                         (Same as for the DDT)</w:t>
            </w:r>
          </w:p>
          <w:p w14:paraId="4D4EDA07" w14:textId="04C966AF" w:rsidR="00A91B1F" w:rsidRDefault="00A91B1F" w:rsidP="00A91B1F">
            <w:pPr>
              <w:rPr>
                <w:rFonts w:ascii="Arial" w:hAnsi="Arial" w:cs="Arial"/>
                <w:sz w:val="16"/>
                <w:szCs w:val="16"/>
                <w:lang w:val="en-US" w:eastAsia="es-ES"/>
              </w:rPr>
            </w:pPr>
            <w:r>
              <w:rPr>
                <w:rFonts w:ascii="Arial" w:hAnsi="Arial" w:cs="Arial"/>
                <w:sz w:val="16"/>
                <w:szCs w:val="16"/>
                <w:lang w:val="en-US" w:eastAsia="es-ES"/>
              </w:rPr>
              <w:t>BIC_Address.xsd                                           (Same as for the DDT)</w:t>
            </w:r>
          </w:p>
        </w:tc>
      </w:tr>
      <w:tr w:rsidR="00A91B1F" w:rsidRPr="008F155B" w14:paraId="0062922E" w14:textId="77777777" w:rsidTr="001E23FB">
        <w:trPr>
          <w:trHeight w:val="300"/>
        </w:trPr>
        <w:tc>
          <w:tcPr>
            <w:tcW w:w="3261" w:type="dxa"/>
            <w:vMerge/>
            <w:shd w:val="clear" w:color="auto" w:fill="auto"/>
            <w:noWrap/>
            <w:vAlign w:val="center"/>
          </w:tcPr>
          <w:p w14:paraId="6338D41C"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608E9C0A" w14:textId="461AE8C7" w:rsidR="00A91B1F" w:rsidRDefault="00A91B1F" w:rsidP="00A91B1F">
            <w:pPr>
              <w:rPr>
                <w:rFonts w:ascii="Arial" w:hAnsi="Arial" w:cs="Arial"/>
                <w:sz w:val="16"/>
                <w:szCs w:val="16"/>
                <w:lang w:val="en-US" w:eastAsia="es-ES"/>
              </w:rPr>
            </w:pPr>
            <w:r>
              <w:rPr>
                <w:rFonts w:ascii="Arial" w:hAnsi="Arial" w:cs="Arial"/>
                <w:sz w:val="16"/>
                <w:szCs w:val="16"/>
                <w:lang w:val="en-US" w:eastAsia="es-ES"/>
              </w:rPr>
              <w:t>Technical address.xsd                                    (Same as for the DDT)</w:t>
            </w:r>
          </w:p>
          <w:p w14:paraId="162E1183" w14:textId="1A91E338" w:rsidR="00A91B1F" w:rsidRDefault="00A91B1F" w:rsidP="00A91B1F">
            <w:pPr>
              <w:rPr>
                <w:rFonts w:ascii="Arial" w:hAnsi="Arial" w:cs="Arial"/>
                <w:sz w:val="16"/>
                <w:szCs w:val="16"/>
                <w:lang w:val="en-US" w:eastAsia="es-ES"/>
              </w:rPr>
            </w:pPr>
            <w:r>
              <w:rPr>
                <w:rFonts w:ascii="Arial" w:hAnsi="Arial" w:cs="Arial"/>
                <w:sz w:val="16"/>
                <w:szCs w:val="16"/>
                <w:lang w:val="en-US" w:eastAsia="es-ES"/>
              </w:rPr>
              <w:t>Contact_Detail_Party.xsd                               (Same as for the DDT)</w:t>
            </w:r>
          </w:p>
        </w:tc>
      </w:tr>
      <w:tr w:rsidR="00A91B1F" w:rsidRPr="008F155B" w14:paraId="0C73D91E" w14:textId="77777777" w:rsidTr="001E23FB">
        <w:trPr>
          <w:trHeight w:val="202"/>
        </w:trPr>
        <w:tc>
          <w:tcPr>
            <w:tcW w:w="3261" w:type="dxa"/>
            <w:vMerge/>
            <w:shd w:val="clear" w:color="auto" w:fill="auto"/>
            <w:noWrap/>
            <w:vAlign w:val="center"/>
          </w:tcPr>
          <w:p w14:paraId="4B5276A2"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59E140C" w14:textId="14007B65" w:rsidR="00A91B1F" w:rsidRDefault="00A91B1F" w:rsidP="00A91B1F">
            <w:pPr>
              <w:rPr>
                <w:rFonts w:ascii="Arial" w:hAnsi="Arial" w:cs="Arial"/>
                <w:sz w:val="16"/>
                <w:szCs w:val="16"/>
                <w:lang w:val="en-US" w:eastAsia="es-ES"/>
              </w:rPr>
            </w:pPr>
            <w:r>
              <w:rPr>
                <w:rFonts w:ascii="Arial" w:hAnsi="Arial" w:cs="Arial"/>
                <w:sz w:val="16"/>
                <w:szCs w:val="16"/>
                <w:lang w:val="en-US" w:eastAsia="es-ES"/>
              </w:rPr>
              <w:t>Alternative_Code.xsd                                      (Same as for the DDT)</w:t>
            </w:r>
          </w:p>
        </w:tc>
      </w:tr>
      <w:tr w:rsidR="00A91B1F" w:rsidRPr="008F155B" w14:paraId="43723403" w14:textId="77777777" w:rsidTr="001E23FB">
        <w:trPr>
          <w:trHeight w:val="133"/>
        </w:trPr>
        <w:tc>
          <w:tcPr>
            <w:tcW w:w="3261" w:type="dxa"/>
            <w:vMerge/>
            <w:shd w:val="clear" w:color="auto" w:fill="auto"/>
            <w:noWrap/>
            <w:vAlign w:val="center"/>
          </w:tcPr>
          <w:p w14:paraId="2ED13734"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2B3FA38D" w14:textId="6EF0D4BB" w:rsidR="00A91B1F" w:rsidRDefault="00A91B1F" w:rsidP="00A91B1F">
            <w:pPr>
              <w:rPr>
                <w:rFonts w:ascii="Arial" w:hAnsi="Arial" w:cs="Arial"/>
                <w:sz w:val="16"/>
                <w:szCs w:val="16"/>
                <w:lang w:val="en-US" w:eastAsia="es-ES"/>
              </w:rPr>
            </w:pPr>
            <w:r>
              <w:rPr>
                <w:rFonts w:ascii="Arial" w:hAnsi="Arial" w:cs="Arial"/>
                <w:sz w:val="16"/>
                <w:szCs w:val="16"/>
                <w:lang w:val="en-US" w:eastAsia="es-ES"/>
              </w:rPr>
              <w:t>Mail _Address                                                 (Same as for the DDT)</w:t>
            </w:r>
          </w:p>
        </w:tc>
      </w:tr>
      <w:tr w:rsidR="00A91B1F" w:rsidRPr="008F155B" w14:paraId="299F439B" w14:textId="77777777" w:rsidTr="001E23FB">
        <w:trPr>
          <w:trHeight w:val="222"/>
        </w:trPr>
        <w:tc>
          <w:tcPr>
            <w:tcW w:w="3261" w:type="dxa"/>
            <w:vMerge/>
            <w:shd w:val="clear" w:color="auto" w:fill="auto"/>
            <w:noWrap/>
            <w:vAlign w:val="center"/>
          </w:tcPr>
          <w:p w14:paraId="19097D82"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1C209921" w14:textId="360D5CF8" w:rsidR="00A91B1F" w:rsidRDefault="00A91B1F" w:rsidP="00A91B1F">
            <w:pPr>
              <w:rPr>
                <w:rFonts w:ascii="Arial" w:hAnsi="Arial" w:cs="Arial"/>
                <w:sz w:val="16"/>
                <w:szCs w:val="16"/>
                <w:lang w:val="en-US" w:eastAsia="es-ES"/>
              </w:rPr>
            </w:pPr>
            <w:r>
              <w:rPr>
                <w:rFonts w:ascii="Arial" w:hAnsi="Arial" w:cs="Arial"/>
                <w:sz w:val="16"/>
                <w:szCs w:val="16"/>
                <w:lang w:val="en-US" w:eastAsia="es-ES"/>
              </w:rPr>
              <w:t>User.xsd                                                         (Same as for the DDT)</w:t>
            </w:r>
          </w:p>
        </w:tc>
      </w:tr>
      <w:tr w:rsidR="00A91B1F" w:rsidRPr="00AD60E2" w14:paraId="779700B5" w14:textId="77777777" w:rsidTr="001E23FB">
        <w:trPr>
          <w:trHeight w:val="300"/>
        </w:trPr>
        <w:tc>
          <w:tcPr>
            <w:tcW w:w="3261" w:type="dxa"/>
            <w:vMerge/>
            <w:shd w:val="clear" w:color="auto" w:fill="auto"/>
            <w:noWrap/>
            <w:vAlign w:val="center"/>
          </w:tcPr>
          <w:p w14:paraId="06DF8DDF"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49525BC2" w14:textId="1B333E50" w:rsidR="00A91B1F" w:rsidRDefault="00A91B1F" w:rsidP="00A91B1F">
            <w:pPr>
              <w:rPr>
                <w:rFonts w:ascii="Arial" w:hAnsi="Arial" w:cs="Arial"/>
                <w:sz w:val="16"/>
                <w:szCs w:val="16"/>
                <w:lang w:val="en-US" w:eastAsia="es-ES"/>
              </w:rPr>
            </w:pPr>
            <w:r>
              <w:rPr>
                <w:rFonts w:ascii="Arial" w:hAnsi="Arial" w:cs="Arial"/>
                <w:sz w:val="16"/>
                <w:szCs w:val="16"/>
                <w:lang w:val="en-US" w:eastAsia="es-ES"/>
              </w:rPr>
              <w:t>Settlement_Possibilities.xsd                          (Same as for the DDT)</w:t>
            </w:r>
          </w:p>
        </w:tc>
      </w:tr>
      <w:tr w:rsidR="00A91B1F" w:rsidRPr="00AD60E2" w14:paraId="77984E82" w14:textId="77777777" w:rsidTr="001E23FB">
        <w:trPr>
          <w:trHeight w:val="300"/>
        </w:trPr>
        <w:tc>
          <w:tcPr>
            <w:tcW w:w="3261" w:type="dxa"/>
            <w:vMerge/>
            <w:shd w:val="clear" w:color="auto" w:fill="auto"/>
            <w:noWrap/>
            <w:vAlign w:val="center"/>
          </w:tcPr>
          <w:p w14:paraId="2796934C"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8945E96" w14:textId="39D6DA8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External_Asset_Account.xsd                         </w:t>
            </w:r>
            <w:r w:rsidRPr="00322671">
              <w:rPr>
                <w:rFonts w:ascii="Arial" w:hAnsi="Arial" w:cs="Arial"/>
                <w:sz w:val="16"/>
                <w:szCs w:val="16"/>
                <w:lang w:val="en-US" w:eastAsia="es-ES"/>
              </w:rPr>
              <w:t>(Same as for the DDT)</w:t>
            </w:r>
          </w:p>
          <w:p w14:paraId="2EFD8379" w14:textId="1F52365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Internal_Asset_Account.xsd_                        </w:t>
            </w:r>
            <w:r w:rsidRPr="00322671">
              <w:rPr>
                <w:rFonts w:ascii="Arial" w:hAnsi="Arial" w:cs="Arial"/>
                <w:sz w:val="16"/>
                <w:szCs w:val="16"/>
                <w:lang w:val="en-US" w:eastAsia="es-ES"/>
              </w:rPr>
              <w:t>(Same as for the DDT)</w:t>
            </w:r>
          </w:p>
          <w:p w14:paraId="569D9CE1" w14:textId="19353B14"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NCB_Cash_Account.xsd_                             </w:t>
            </w:r>
            <w:r w:rsidRPr="00322671">
              <w:rPr>
                <w:rFonts w:ascii="Arial" w:hAnsi="Arial" w:cs="Arial"/>
                <w:sz w:val="16"/>
                <w:szCs w:val="16"/>
                <w:lang w:val="en-US" w:eastAsia="es-ES"/>
              </w:rPr>
              <w:t>(Same as for the DDT)</w:t>
            </w:r>
          </w:p>
        </w:tc>
      </w:tr>
      <w:tr w:rsidR="00A91B1F" w:rsidRPr="00AD60E2" w14:paraId="353787CA" w14:textId="77777777" w:rsidTr="001E23FB">
        <w:trPr>
          <w:trHeight w:val="300"/>
        </w:trPr>
        <w:tc>
          <w:tcPr>
            <w:tcW w:w="3261" w:type="dxa"/>
            <w:vMerge/>
            <w:shd w:val="clear" w:color="auto" w:fill="auto"/>
            <w:noWrap/>
            <w:vAlign w:val="center"/>
          </w:tcPr>
          <w:p w14:paraId="2A953C86"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A3F9B59" w14:textId="5FB2F75E" w:rsidR="00A91B1F" w:rsidRDefault="00A91B1F" w:rsidP="00A91B1F">
            <w:pPr>
              <w:rPr>
                <w:rFonts w:ascii="Arial" w:hAnsi="Arial" w:cs="Arial"/>
                <w:sz w:val="16"/>
                <w:szCs w:val="16"/>
                <w:lang w:val="en-US" w:eastAsia="es-ES"/>
              </w:rPr>
            </w:pPr>
            <w:r w:rsidRPr="00322671">
              <w:rPr>
                <w:rFonts w:ascii="Arial" w:hAnsi="Arial" w:cs="Arial"/>
                <w:sz w:val="16"/>
                <w:szCs w:val="16"/>
                <w:lang w:val="en-US" w:eastAsia="es-ES"/>
              </w:rPr>
              <w:t>NCB_Participant_Cash_Account</w:t>
            </w:r>
            <w:r>
              <w:rPr>
                <w:rFonts w:ascii="Arial" w:hAnsi="Arial" w:cs="Arial"/>
                <w:sz w:val="16"/>
                <w:szCs w:val="16"/>
                <w:lang w:val="en-US" w:eastAsia="es-ES"/>
              </w:rPr>
              <w:t xml:space="preserve">.xsd             </w:t>
            </w:r>
            <w:r w:rsidRPr="00322671">
              <w:rPr>
                <w:rFonts w:ascii="Arial" w:hAnsi="Arial" w:cs="Arial"/>
                <w:sz w:val="16"/>
                <w:szCs w:val="16"/>
                <w:lang w:val="en-US" w:eastAsia="es-ES"/>
              </w:rPr>
              <w:t>(Same as for the DDT)</w:t>
            </w:r>
          </w:p>
        </w:tc>
      </w:tr>
      <w:tr w:rsidR="00A91B1F" w:rsidRPr="00AD60E2" w14:paraId="5290FBC5" w14:textId="77777777" w:rsidTr="001E23FB">
        <w:trPr>
          <w:trHeight w:val="300"/>
        </w:trPr>
        <w:tc>
          <w:tcPr>
            <w:tcW w:w="3261" w:type="dxa"/>
            <w:vMerge/>
            <w:shd w:val="clear" w:color="auto" w:fill="auto"/>
            <w:noWrap/>
            <w:vAlign w:val="center"/>
          </w:tcPr>
          <w:p w14:paraId="7C71C9D5" w14:textId="77777777" w:rsidR="00A91B1F" w:rsidRPr="005333DF" w:rsidRDefault="00A91B1F" w:rsidP="00A91B1F">
            <w:pPr>
              <w:rPr>
                <w:rFonts w:ascii="Arial" w:hAnsi="Arial" w:cs="Arial"/>
                <w:sz w:val="16"/>
                <w:szCs w:val="16"/>
                <w:lang w:val="en-US" w:eastAsia="es-ES"/>
              </w:rPr>
            </w:pPr>
          </w:p>
        </w:tc>
        <w:tc>
          <w:tcPr>
            <w:tcW w:w="11056" w:type="dxa"/>
            <w:shd w:val="clear" w:color="auto" w:fill="auto"/>
            <w:noWrap/>
            <w:vAlign w:val="center"/>
          </w:tcPr>
          <w:p w14:paraId="3458ED36" w14:textId="5F5F1142" w:rsidR="00A91B1F" w:rsidRDefault="00A91B1F" w:rsidP="00A91B1F">
            <w:pPr>
              <w:rPr>
                <w:rFonts w:ascii="Arial" w:hAnsi="Arial" w:cs="Arial"/>
                <w:sz w:val="16"/>
                <w:szCs w:val="16"/>
                <w:lang w:val="en-US" w:eastAsia="es-ES"/>
              </w:rPr>
            </w:pPr>
            <w:r>
              <w:rPr>
                <w:rFonts w:ascii="Arial" w:hAnsi="Arial" w:cs="Arial"/>
                <w:sz w:val="16"/>
                <w:szCs w:val="16"/>
                <w:lang w:val="en-US" w:eastAsia="es-ES"/>
              </w:rPr>
              <w:t>Type.xsd                                                         (Same as for the DDT)</w:t>
            </w:r>
          </w:p>
        </w:tc>
      </w:tr>
    </w:tbl>
    <w:p w14:paraId="55AA6A76" w14:textId="77777777" w:rsidR="009F2610" w:rsidRPr="00706665" w:rsidRDefault="009F2610" w:rsidP="009F2610">
      <w:pPr>
        <w:autoSpaceDE w:val="0"/>
        <w:autoSpaceDN w:val="0"/>
        <w:spacing w:before="40" w:after="40"/>
        <w:rPr>
          <w:rFonts w:ascii="Arial" w:hAnsi="Arial" w:cs="Arial"/>
          <w:sz w:val="22"/>
          <w:szCs w:val="22"/>
          <w:lang w:val="en-GB" w:eastAsia="en-GB"/>
        </w:rPr>
      </w:pPr>
      <w:r w:rsidRPr="00255824">
        <w:rPr>
          <w:rFonts w:ascii="Arial" w:hAnsi="Arial" w:cs="Arial"/>
          <w:color w:val="000000"/>
          <w:sz w:val="20"/>
          <w:szCs w:val="20"/>
          <w:lang w:val="en-GB"/>
        </w:rPr>
        <w:t>- Message pagination implemented for EMC File</w:t>
      </w:r>
    </w:p>
    <w:p w14:paraId="0C3E3CF4" w14:textId="211AE845" w:rsidR="00A65E43" w:rsidRPr="005D30B5"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0A1E9622" w14:textId="46D60991" w:rsidR="004C546E" w:rsidRPr="00F957BD" w:rsidRDefault="001D3E7C" w:rsidP="004C546E">
      <w:pPr>
        <w:pStyle w:val="Heading2"/>
        <w:rPr>
          <w:lang w:val="en-GB"/>
        </w:rPr>
      </w:pPr>
      <w:bookmarkStart w:id="31" w:name="_Toc140589978"/>
      <w:r>
        <w:rPr>
          <w:lang w:val="en-GB"/>
        </w:rPr>
        <w:lastRenderedPageBreak/>
        <w:t>Restric</w:t>
      </w:r>
      <w:r w:rsidR="004C546E" w:rsidRPr="00F957BD">
        <w:rPr>
          <w:lang w:val="en-GB"/>
        </w:rPr>
        <w:t>tions</w:t>
      </w:r>
      <w:bookmarkEnd w:id="31"/>
    </w:p>
    <w:p w14:paraId="52724C13" w14:textId="77777777" w:rsidR="004C546E" w:rsidRPr="004423D3" w:rsidRDefault="004C546E" w:rsidP="004C546E">
      <w:pPr>
        <w:rPr>
          <w:rFonts w:ascii="Arial" w:hAnsi="Arial" w:cs="Arial"/>
          <w:sz w:val="10"/>
          <w:szCs w:val="10"/>
          <w:lang w:val="en-GB"/>
        </w:rPr>
      </w:pPr>
    </w:p>
    <w:p w14:paraId="0F745AF0" w14:textId="77777777" w:rsidR="00176376" w:rsidRPr="00C50FF2" w:rsidRDefault="00176376" w:rsidP="00176376">
      <w:pPr>
        <w:pStyle w:val="Heading3"/>
        <w:tabs>
          <w:tab w:val="clear" w:pos="5966"/>
          <w:tab w:val="num" w:pos="5246"/>
        </w:tabs>
        <w:ind w:left="1276"/>
      </w:pPr>
      <w:r>
        <w:t>Restrictions coming from previous releases</w:t>
      </w:r>
    </w:p>
    <w:p w14:paraId="7DD15BC3" w14:textId="77777777" w:rsidR="00176376" w:rsidRDefault="00176376" w:rsidP="00176376">
      <w:pPr>
        <w:pStyle w:val="ListParagraph"/>
        <w:numPr>
          <w:ilvl w:val="0"/>
          <w:numId w:val="5"/>
        </w:numPr>
        <w:autoSpaceDE w:val="0"/>
        <w:autoSpaceDN w:val="0"/>
        <w:adjustRightInd w:val="0"/>
        <w:ind w:left="916"/>
        <w:jc w:val="both"/>
        <w:rPr>
          <w:rFonts w:ascii="Arial" w:hAnsi="Arial" w:cs="Arial"/>
          <w:sz w:val="22"/>
          <w:szCs w:val="22"/>
          <w:lang w:val="en-US"/>
        </w:rPr>
      </w:pPr>
      <w:r>
        <w:rPr>
          <w:rFonts w:ascii="Arial" w:hAnsi="Arial" w:cs="Arial"/>
          <w:sz w:val="22"/>
          <w:szCs w:val="22"/>
          <w:lang w:val="en-US"/>
        </w:rPr>
        <w:t xml:space="preserve">Accounting </w:t>
      </w:r>
    </w:p>
    <w:p w14:paraId="63BA38FB" w14:textId="77777777" w:rsidR="00176376" w:rsidRDefault="00176376" w:rsidP="00176376">
      <w:pPr>
        <w:pStyle w:val="ListParagraph"/>
        <w:numPr>
          <w:ilvl w:val="0"/>
          <w:numId w:val="12"/>
        </w:numPr>
        <w:autoSpaceDE w:val="0"/>
        <w:autoSpaceDN w:val="0"/>
        <w:adjustRightInd w:val="0"/>
        <w:rPr>
          <w:rFonts w:ascii="Arial" w:hAnsi="Arial" w:cs="Arial"/>
          <w:sz w:val="22"/>
          <w:szCs w:val="22"/>
          <w:lang w:val="en-US"/>
        </w:rPr>
      </w:pPr>
      <w:r w:rsidRPr="00797C51">
        <w:rPr>
          <w:rFonts w:ascii="Arial" w:hAnsi="Arial" w:cs="Arial"/>
          <w:sz w:val="22"/>
          <w:szCs w:val="22"/>
          <w:lang w:val="en-US"/>
        </w:rPr>
        <w:t xml:space="preserve">U2A Accounting reports: not available in the Software </w:t>
      </w:r>
    </w:p>
    <w:p w14:paraId="7A28D9CF" w14:textId="77777777" w:rsidR="00176376" w:rsidRDefault="00176376" w:rsidP="00176376">
      <w:pPr>
        <w:pStyle w:val="ListParagraph"/>
        <w:numPr>
          <w:ilvl w:val="0"/>
          <w:numId w:val="12"/>
        </w:numPr>
        <w:autoSpaceDE w:val="0"/>
        <w:autoSpaceDN w:val="0"/>
        <w:adjustRightInd w:val="0"/>
        <w:rPr>
          <w:rFonts w:ascii="Arial" w:hAnsi="Arial" w:cs="Arial"/>
          <w:sz w:val="22"/>
          <w:szCs w:val="22"/>
          <w:lang w:val="en-US"/>
        </w:rPr>
      </w:pPr>
      <w:r>
        <w:rPr>
          <w:rFonts w:ascii="Arial" w:hAnsi="Arial" w:cs="Arial"/>
          <w:sz w:val="22"/>
          <w:szCs w:val="22"/>
          <w:lang w:val="en-US"/>
        </w:rPr>
        <w:t>A</w:t>
      </w:r>
      <w:r w:rsidRPr="0063650D">
        <w:rPr>
          <w:rFonts w:ascii="Arial" w:hAnsi="Arial" w:cs="Arial"/>
          <w:sz w:val="22"/>
          <w:szCs w:val="22"/>
          <w:lang w:val="en-US"/>
        </w:rPr>
        <w:t xml:space="preserve">ccounting event related to OMO </w:t>
      </w:r>
      <w:proofErr w:type="spellStart"/>
      <w:r w:rsidRPr="0063650D">
        <w:rPr>
          <w:rFonts w:ascii="Arial" w:hAnsi="Arial" w:cs="Arial"/>
          <w:sz w:val="22"/>
          <w:szCs w:val="22"/>
          <w:lang w:val="en-US"/>
        </w:rPr>
        <w:t>multipooling</w:t>
      </w:r>
      <w:proofErr w:type="spellEnd"/>
      <w:r w:rsidRPr="0063650D">
        <w:rPr>
          <w:rFonts w:ascii="Arial" w:hAnsi="Arial" w:cs="Arial"/>
          <w:sz w:val="22"/>
          <w:szCs w:val="22"/>
          <w:lang w:val="en-US"/>
        </w:rPr>
        <w:t xml:space="preserve"> is not working properly</w:t>
      </w:r>
    </w:p>
    <w:p w14:paraId="0C38D83B" w14:textId="77777777" w:rsidR="00176376" w:rsidRPr="00797C51" w:rsidRDefault="00176376" w:rsidP="00176376">
      <w:pPr>
        <w:pStyle w:val="ListParagraph"/>
        <w:autoSpaceDE w:val="0"/>
        <w:autoSpaceDN w:val="0"/>
        <w:adjustRightInd w:val="0"/>
        <w:ind w:left="1069"/>
        <w:rPr>
          <w:rFonts w:ascii="Arial" w:hAnsi="Arial" w:cs="Arial"/>
          <w:sz w:val="22"/>
          <w:szCs w:val="22"/>
          <w:lang w:val="en-US"/>
        </w:rPr>
      </w:pPr>
    </w:p>
    <w:p w14:paraId="7BCC16FD" w14:textId="77777777" w:rsidR="00176376" w:rsidRDefault="00176376" w:rsidP="00176376">
      <w:pPr>
        <w:pStyle w:val="ListParagraph"/>
        <w:numPr>
          <w:ilvl w:val="0"/>
          <w:numId w:val="5"/>
        </w:numPr>
        <w:autoSpaceDE w:val="0"/>
        <w:autoSpaceDN w:val="0"/>
        <w:adjustRightInd w:val="0"/>
        <w:ind w:left="916"/>
        <w:jc w:val="both"/>
        <w:rPr>
          <w:rFonts w:ascii="Arial" w:hAnsi="Arial" w:cs="Arial"/>
          <w:sz w:val="22"/>
          <w:szCs w:val="22"/>
          <w:lang w:val="en-US"/>
        </w:rPr>
      </w:pPr>
      <w:r w:rsidRPr="00041A89">
        <w:rPr>
          <w:rFonts w:ascii="Arial" w:hAnsi="Arial" w:cs="Arial"/>
          <w:sz w:val="22"/>
          <w:szCs w:val="22"/>
          <w:lang w:val="en-US"/>
        </w:rPr>
        <w:t xml:space="preserve">OMO: </w:t>
      </w:r>
    </w:p>
    <w:p w14:paraId="5F9AD3A8" w14:textId="77777777" w:rsidR="00176376" w:rsidRDefault="00176376" w:rsidP="00176376">
      <w:pPr>
        <w:pStyle w:val="ListParagraph"/>
        <w:numPr>
          <w:ilvl w:val="0"/>
          <w:numId w:val="13"/>
        </w:numPr>
        <w:rPr>
          <w:rFonts w:ascii="Arial" w:hAnsi="Arial" w:cs="Arial"/>
          <w:sz w:val="22"/>
          <w:szCs w:val="22"/>
          <w:lang w:val="en-US"/>
        </w:rPr>
      </w:pPr>
      <w:r w:rsidRPr="00797C51">
        <w:rPr>
          <w:rFonts w:ascii="Arial" w:hAnsi="Arial" w:cs="Arial"/>
          <w:sz w:val="22"/>
          <w:szCs w:val="22"/>
          <w:lang w:val="en-US"/>
        </w:rPr>
        <w:t>collateral reservation / collateral release of OMO in currency based on currency table is not fully stabilized</w:t>
      </w:r>
    </w:p>
    <w:p w14:paraId="51B6B5A9" w14:textId="77777777" w:rsidR="00176376" w:rsidRPr="00646F18" w:rsidRDefault="00176376" w:rsidP="00176376">
      <w:pPr>
        <w:pStyle w:val="ListParagraph"/>
        <w:numPr>
          <w:ilvl w:val="0"/>
          <w:numId w:val="13"/>
        </w:numPr>
        <w:autoSpaceDE w:val="0"/>
        <w:autoSpaceDN w:val="0"/>
        <w:rPr>
          <w:rFonts w:ascii="Arial" w:hAnsi="Arial" w:cs="Arial"/>
          <w:sz w:val="22"/>
          <w:szCs w:val="22"/>
          <w:lang w:val="en-US"/>
        </w:rPr>
      </w:pPr>
      <w:r w:rsidRPr="007D0FE7">
        <w:rPr>
          <w:rFonts w:ascii="Arial" w:hAnsi="Arial" w:cs="Arial"/>
          <w:sz w:val="22"/>
          <w:szCs w:val="22"/>
          <w:lang w:val="en-US"/>
        </w:rPr>
        <w:t>If a CLM rejection is received on the maturity date, the system updates correctly the status of OMO and the maturity date (+1 BD). However, interest is not calculated correctly for this new maturity date, preventing the OMO from maturing.</w:t>
      </w:r>
    </w:p>
    <w:p w14:paraId="6964083B" w14:textId="77777777" w:rsidR="00176376" w:rsidRPr="00646F18" w:rsidRDefault="00176376" w:rsidP="00176376">
      <w:pPr>
        <w:autoSpaceDE w:val="0"/>
        <w:autoSpaceDN w:val="0"/>
        <w:adjustRightInd w:val="0"/>
        <w:rPr>
          <w:rFonts w:ascii="Arial" w:hAnsi="Arial" w:cs="Arial"/>
          <w:sz w:val="22"/>
          <w:szCs w:val="22"/>
          <w:lang w:val="en-US"/>
        </w:rPr>
      </w:pPr>
    </w:p>
    <w:p w14:paraId="3D9CB898" w14:textId="77777777" w:rsidR="00176376" w:rsidRPr="00797C51" w:rsidRDefault="00176376" w:rsidP="00176376">
      <w:pPr>
        <w:pStyle w:val="ListParagraph"/>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 xml:space="preserve">Export of ECMS U2A reports is working as </w:t>
      </w:r>
      <w:proofErr w:type="spellStart"/>
      <w:r>
        <w:rPr>
          <w:rFonts w:ascii="Arial" w:hAnsi="Arial" w:cs="Arial"/>
          <w:sz w:val="22"/>
          <w:szCs w:val="22"/>
          <w:lang w:val="en-US"/>
        </w:rPr>
        <w:t>dessigned</w:t>
      </w:r>
      <w:proofErr w:type="spellEnd"/>
      <w:r>
        <w:rPr>
          <w:rFonts w:ascii="Arial" w:hAnsi="Arial" w:cs="Arial"/>
          <w:sz w:val="22"/>
          <w:szCs w:val="22"/>
          <w:lang w:val="en-US"/>
        </w:rPr>
        <w:t xml:space="preserve"> with restriction on extraction in PDF format – pending ECMS-WG validation of fields</w:t>
      </w:r>
    </w:p>
    <w:p w14:paraId="40626E0B" w14:textId="77777777" w:rsidR="00176376" w:rsidRDefault="00176376" w:rsidP="00176376">
      <w:pPr>
        <w:pStyle w:val="ListParagraph"/>
        <w:numPr>
          <w:ilvl w:val="0"/>
          <w:numId w:val="9"/>
        </w:numPr>
        <w:autoSpaceDE w:val="0"/>
        <w:autoSpaceDN w:val="0"/>
        <w:adjustRightInd w:val="0"/>
        <w:rPr>
          <w:rFonts w:ascii="Arial" w:hAnsi="Arial" w:cs="Arial"/>
          <w:sz w:val="22"/>
          <w:szCs w:val="22"/>
          <w:lang w:val="en-US"/>
        </w:rPr>
      </w:pPr>
      <w:r w:rsidRPr="00216BF2">
        <w:rPr>
          <w:rFonts w:ascii="Arial" w:hAnsi="Arial" w:cs="Arial"/>
          <w:sz w:val="22"/>
          <w:szCs w:val="22"/>
          <w:lang w:val="en-US"/>
        </w:rPr>
        <w:t xml:space="preserve">Migration </w:t>
      </w:r>
      <w:r>
        <w:rPr>
          <w:rFonts w:ascii="Arial" w:hAnsi="Arial" w:cs="Arial"/>
          <w:sz w:val="22"/>
          <w:szCs w:val="22"/>
          <w:lang w:val="en-US"/>
        </w:rPr>
        <w:t xml:space="preserve">– Issues following the migration of CC Cross Border: Based of the Country code of the debtor instead of the governing law </w:t>
      </w:r>
    </w:p>
    <w:p w14:paraId="1B247922" w14:textId="77777777" w:rsidR="00176376" w:rsidRDefault="00176376" w:rsidP="00176376">
      <w:pPr>
        <w:pStyle w:val="ListParagraph"/>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Interest rate movements created from the settlement date until the current business date </w:t>
      </w:r>
    </w:p>
    <w:p w14:paraId="6147DEB9" w14:textId="77777777" w:rsidR="00176376" w:rsidRDefault="00176376" w:rsidP="00176376">
      <w:pPr>
        <w:pStyle w:val="ListParagraph"/>
        <w:numPr>
          <w:ilvl w:val="0"/>
          <w:numId w:val="9"/>
        </w:numPr>
        <w:autoSpaceDE w:val="0"/>
        <w:autoSpaceDN w:val="0"/>
        <w:rPr>
          <w:rFonts w:ascii="Arial" w:hAnsi="Arial" w:cs="Arial"/>
          <w:sz w:val="22"/>
          <w:szCs w:val="22"/>
          <w:lang w:val="en-US"/>
        </w:rPr>
      </w:pPr>
      <w:proofErr w:type="spellStart"/>
      <w:r>
        <w:rPr>
          <w:rFonts w:ascii="Arial" w:hAnsi="Arial" w:cs="Arial"/>
          <w:sz w:val="22"/>
          <w:szCs w:val="22"/>
          <w:lang w:val="en-US"/>
        </w:rPr>
        <w:t>Multipooling</w:t>
      </w:r>
      <w:proofErr w:type="spellEnd"/>
      <w:r>
        <w:rPr>
          <w:rFonts w:ascii="Arial" w:hAnsi="Arial" w:cs="Arial"/>
          <w:sz w:val="22"/>
          <w:szCs w:val="22"/>
          <w:lang w:val="en-US"/>
        </w:rPr>
        <w:t>:</w:t>
      </w:r>
    </w:p>
    <w:p w14:paraId="1D384317" w14:textId="15ACA98F" w:rsidR="00176376" w:rsidRDefault="00176376" w:rsidP="00176376">
      <w:pPr>
        <w:pStyle w:val="ListParagraph"/>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CC and MA is not working properly</w:t>
      </w:r>
    </w:p>
    <w:p w14:paraId="08191B09" w14:textId="77777777" w:rsidR="008D5783" w:rsidRDefault="008D5783" w:rsidP="008D5783">
      <w:pPr>
        <w:pStyle w:val="ListParagraph"/>
        <w:numPr>
          <w:ilvl w:val="0"/>
          <w:numId w:val="9"/>
        </w:numPr>
        <w:autoSpaceDE w:val="0"/>
        <w:autoSpaceDN w:val="0"/>
        <w:rPr>
          <w:rFonts w:ascii="Arial" w:hAnsi="Arial" w:cs="Arial"/>
          <w:sz w:val="22"/>
          <w:szCs w:val="22"/>
          <w:lang w:val="en-US"/>
        </w:rPr>
      </w:pPr>
      <w:r>
        <w:rPr>
          <w:rFonts w:ascii="Arial" w:hAnsi="Arial" w:cs="Arial"/>
          <w:sz w:val="22"/>
          <w:szCs w:val="22"/>
          <w:lang w:val="en-US"/>
        </w:rPr>
        <w:t>C2D/UC</w:t>
      </w:r>
    </w:p>
    <w:p w14:paraId="462ECDF5" w14:textId="77777777" w:rsidR="008D5783" w:rsidRDefault="008D5783" w:rsidP="008D5783">
      <w:pPr>
        <w:autoSpaceDE w:val="0"/>
        <w:autoSpaceDN w:val="0"/>
        <w:ind w:left="709" w:firstLine="709"/>
        <w:rPr>
          <w:rFonts w:ascii="Arial" w:hAnsi="Arial" w:cs="Arial"/>
          <w:sz w:val="22"/>
          <w:szCs w:val="22"/>
          <w:lang w:val="en-US"/>
        </w:rPr>
      </w:pPr>
      <w:r w:rsidRPr="00303196">
        <w:rPr>
          <w:rFonts w:ascii="Arial" w:hAnsi="Arial" w:cs="Arial"/>
          <w:sz w:val="22"/>
          <w:szCs w:val="22"/>
          <w:lang w:val="en-US"/>
        </w:rPr>
        <w:t>testing the EMCC with the pagination is not possible</w:t>
      </w:r>
    </w:p>
    <w:p w14:paraId="1BF1835B" w14:textId="2D1BC741" w:rsidR="00176376" w:rsidRDefault="00176376" w:rsidP="00176376">
      <w:pPr>
        <w:autoSpaceDE w:val="0"/>
        <w:autoSpaceDN w:val="0"/>
        <w:rPr>
          <w:rFonts w:ascii="Arial" w:hAnsi="Arial" w:cs="Arial"/>
          <w:sz w:val="22"/>
          <w:szCs w:val="22"/>
          <w:lang w:val="en-US"/>
        </w:rPr>
      </w:pPr>
    </w:p>
    <w:p w14:paraId="1DB7C47C" w14:textId="77777777" w:rsidR="008D5783" w:rsidRDefault="008D5783" w:rsidP="00176376">
      <w:pPr>
        <w:autoSpaceDE w:val="0"/>
        <w:autoSpaceDN w:val="0"/>
        <w:rPr>
          <w:rFonts w:ascii="Arial" w:hAnsi="Arial" w:cs="Arial"/>
          <w:sz w:val="22"/>
          <w:szCs w:val="22"/>
          <w:lang w:val="en-US"/>
        </w:rPr>
      </w:pPr>
    </w:p>
    <w:p w14:paraId="519E1483" w14:textId="2ED09A52" w:rsidR="00A56833" w:rsidRPr="00C50FF2" w:rsidRDefault="00CE54A4" w:rsidP="00C50FF2">
      <w:pPr>
        <w:pStyle w:val="Heading3"/>
        <w:tabs>
          <w:tab w:val="clear" w:pos="5966"/>
          <w:tab w:val="num" w:pos="5246"/>
        </w:tabs>
        <w:ind w:left="1276"/>
      </w:pPr>
      <w:r>
        <w:t>New r</w:t>
      </w:r>
      <w:r w:rsidR="00B23861">
        <w:t xml:space="preserve">estrictions </w:t>
      </w:r>
      <w:r>
        <w:t>introduced with this Release</w:t>
      </w:r>
    </w:p>
    <w:p w14:paraId="0C9E579C" w14:textId="273059C9" w:rsidR="004E2D7D" w:rsidRDefault="001A506A" w:rsidP="001A506A">
      <w:pPr>
        <w:pStyle w:val="ListParagraph"/>
        <w:numPr>
          <w:ilvl w:val="1"/>
          <w:numId w:val="6"/>
        </w:numPr>
        <w:autoSpaceDE w:val="0"/>
        <w:autoSpaceDN w:val="0"/>
        <w:rPr>
          <w:rFonts w:ascii="Arial" w:hAnsi="Arial" w:cs="Arial"/>
          <w:sz w:val="22"/>
          <w:szCs w:val="22"/>
          <w:lang w:val="en-US"/>
        </w:rPr>
      </w:pPr>
      <w:bookmarkStart w:id="32" w:name="_Toc140589979"/>
      <w:r>
        <w:rPr>
          <w:rFonts w:ascii="Arial" w:hAnsi="Arial" w:cs="Arial"/>
          <w:sz w:val="22"/>
          <w:szCs w:val="22"/>
          <w:lang w:val="en-US"/>
        </w:rPr>
        <w:t>None</w:t>
      </w:r>
    </w:p>
    <w:p w14:paraId="37BAA9FA" w14:textId="7D75E4E4" w:rsidR="004E2D7D" w:rsidRDefault="004E2D7D" w:rsidP="004E2D7D">
      <w:pPr>
        <w:autoSpaceDE w:val="0"/>
        <w:autoSpaceDN w:val="0"/>
        <w:rPr>
          <w:rFonts w:ascii="Arial" w:hAnsi="Arial" w:cs="Arial"/>
          <w:sz w:val="22"/>
          <w:szCs w:val="22"/>
          <w:lang w:val="en-US"/>
        </w:rPr>
      </w:pPr>
    </w:p>
    <w:p w14:paraId="2EDB0567" w14:textId="6E60690F" w:rsidR="004E2D7D" w:rsidRDefault="004E2D7D" w:rsidP="004E2D7D">
      <w:pPr>
        <w:autoSpaceDE w:val="0"/>
        <w:autoSpaceDN w:val="0"/>
        <w:rPr>
          <w:rFonts w:ascii="Arial" w:hAnsi="Arial" w:cs="Arial"/>
          <w:sz w:val="22"/>
          <w:szCs w:val="22"/>
          <w:lang w:val="en-US"/>
        </w:rPr>
      </w:pPr>
    </w:p>
    <w:p w14:paraId="03AB481C" w14:textId="2D411C61" w:rsidR="004E2D7D" w:rsidRDefault="004E2D7D" w:rsidP="004E2D7D">
      <w:pPr>
        <w:autoSpaceDE w:val="0"/>
        <w:autoSpaceDN w:val="0"/>
        <w:rPr>
          <w:rFonts w:ascii="Arial" w:hAnsi="Arial" w:cs="Arial"/>
          <w:sz w:val="22"/>
          <w:szCs w:val="22"/>
          <w:lang w:val="en-US"/>
        </w:rPr>
      </w:pPr>
    </w:p>
    <w:p w14:paraId="35EA8C02" w14:textId="0DCA5386" w:rsidR="004E2D7D" w:rsidRDefault="004E2D7D" w:rsidP="004E2D7D">
      <w:pPr>
        <w:autoSpaceDE w:val="0"/>
        <w:autoSpaceDN w:val="0"/>
        <w:rPr>
          <w:rFonts w:ascii="Arial" w:hAnsi="Arial" w:cs="Arial"/>
          <w:sz w:val="22"/>
          <w:szCs w:val="22"/>
          <w:lang w:val="en-US"/>
        </w:rPr>
      </w:pPr>
    </w:p>
    <w:p w14:paraId="25F2EB56" w14:textId="77777777" w:rsidR="004E2D7D" w:rsidRPr="004E2D7D" w:rsidRDefault="004E2D7D" w:rsidP="004E2D7D">
      <w:pPr>
        <w:autoSpaceDE w:val="0"/>
        <w:autoSpaceDN w:val="0"/>
        <w:rPr>
          <w:rFonts w:ascii="Arial" w:hAnsi="Arial" w:cs="Arial"/>
          <w:sz w:val="22"/>
          <w:szCs w:val="22"/>
          <w:lang w:val="en-US"/>
        </w:rPr>
      </w:pPr>
    </w:p>
    <w:p w14:paraId="796E1F08" w14:textId="2F11773F" w:rsidR="00FC51B2" w:rsidRDefault="00FC51B2">
      <w:pPr>
        <w:pStyle w:val="Heading2"/>
      </w:pPr>
      <w:r>
        <w:lastRenderedPageBreak/>
        <w:t>Corporate Action Events</w:t>
      </w:r>
      <w:bookmarkEnd w:id="32"/>
    </w:p>
    <w:p w14:paraId="7350169C" w14:textId="77777777" w:rsidR="00FC51B2" w:rsidRDefault="00FC51B2" w:rsidP="00FC51B2">
      <w:pPr>
        <w:pStyle w:val="ListParagraph"/>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proofErr w:type="spellStart"/>
            <w:r>
              <w:rPr>
                <w:rFonts w:ascii="Arial" w:hAnsi="Arial" w:cs="Arial"/>
                <w:b/>
                <w:bCs/>
                <w:color w:val="FFFFFF"/>
                <w:sz w:val="16"/>
                <w:szCs w:val="16"/>
                <w:lang w:val="es-ES" w:eastAsia="es-ES"/>
              </w:rPr>
              <w:t>ed</w:t>
            </w:r>
            <w:proofErr w:type="spellEnd"/>
            <w:r>
              <w:rPr>
                <w:rFonts w:ascii="Arial" w:hAnsi="Arial" w:cs="Arial"/>
                <w:b/>
                <w:bCs/>
                <w:color w:val="FFFFFF"/>
                <w:sz w:val="16"/>
                <w:szCs w:val="16"/>
                <w:lang w:val="es-ES" w:eastAsia="es-ES"/>
              </w:rPr>
              <w:t xml:space="preserve"> </w:t>
            </w:r>
            <w:proofErr w:type="spellStart"/>
            <w:r>
              <w:rPr>
                <w:rFonts w:ascii="Arial" w:hAnsi="Arial" w:cs="Arial"/>
                <w:b/>
                <w:bCs/>
                <w:color w:val="FFFFFF"/>
                <w:sz w:val="16"/>
                <w:szCs w:val="16"/>
                <w:lang w:val="es-ES" w:eastAsia="es-ES"/>
              </w:rPr>
              <w:t>flows</w:t>
            </w:r>
            <w:proofErr w:type="spellEnd"/>
            <w:r>
              <w:rPr>
                <w:rFonts w:ascii="Arial" w:hAnsi="Arial" w:cs="Arial"/>
                <w:b/>
                <w:bCs/>
                <w:color w:val="FFFFFF"/>
                <w:sz w:val="16"/>
                <w:szCs w:val="16"/>
                <w:lang w:val="es-ES" w:eastAsia="es-ES"/>
              </w:rPr>
              <w:t xml:space="preserve"> per </w:t>
            </w:r>
            <w:proofErr w:type="spellStart"/>
            <w:r>
              <w:rPr>
                <w:rFonts w:ascii="Arial" w:hAnsi="Arial" w:cs="Arial"/>
                <w:b/>
                <w:bCs/>
                <w:color w:val="FFFFFF"/>
                <w:sz w:val="16"/>
                <w:szCs w:val="16"/>
                <w:lang w:val="es-ES" w:eastAsia="es-ES"/>
              </w:rPr>
              <w:t>Event</w:t>
            </w:r>
            <w:proofErr w:type="spellEnd"/>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Notification</w:t>
            </w:r>
            <w:proofErr w:type="spellEnd"/>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Instruct</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Advise</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Confirm</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w:t>
            </w:r>
            <w:proofErr w:type="spellStart"/>
            <w:r w:rsidRPr="00291751">
              <w:rPr>
                <w:rFonts w:ascii="Arial" w:hAnsi="Arial" w:cs="Arial"/>
                <w:b/>
                <w:bCs/>
                <w:color w:val="FFFFFF"/>
                <w:sz w:val="16"/>
                <w:szCs w:val="16"/>
                <w:lang w:val="es-ES" w:eastAsia="es-ES"/>
              </w:rPr>
              <w:t>name</w:t>
            </w:r>
            <w:proofErr w:type="spellEnd"/>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Option</w:t>
            </w:r>
            <w:proofErr w:type="spellEnd"/>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Put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Bankruptcy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Capitalisation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proofErr w:type="spellStart"/>
            <w:r w:rsidRPr="00291751">
              <w:rPr>
                <w:rFonts w:ascii="Arial" w:hAnsi="Arial" w:cs="Arial"/>
                <w:sz w:val="16"/>
                <w:szCs w:val="16"/>
                <w:lang w:val="es-ES" w:eastAsia="es-ES"/>
              </w:rPr>
              <w:t>Change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Consent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Credit </w:t>
            </w:r>
            <w:proofErr w:type="spellStart"/>
            <w:r w:rsidRPr="00291751">
              <w:rPr>
                <w:rFonts w:ascii="Arial" w:hAnsi="Arial" w:cs="Arial"/>
                <w:color w:val="000000"/>
                <w:sz w:val="16"/>
                <w:szCs w:val="16"/>
                <w:lang w:val="es-ES" w:eastAsia="es-ES"/>
              </w:rPr>
              <w:t>Event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Trading Status: </w:t>
            </w:r>
            <w:proofErr w:type="spellStart"/>
            <w:r w:rsidRPr="00291751">
              <w:rPr>
                <w:rFonts w:ascii="Arial" w:hAnsi="Arial" w:cs="Arial"/>
                <w:color w:val="000000"/>
                <w:sz w:val="16"/>
                <w:szCs w:val="16"/>
                <w:lang w:val="es-ES" w:eastAsia="es-ES"/>
              </w:rPr>
              <w:t>Delisted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Drawing</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Dutch </w:t>
            </w:r>
            <w:proofErr w:type="spellStart"/>
            <w:r w:rsidRPr="00291751">
              <w:rPr>
                <w:rFonts w:ascii="Arial" w:hAnsi="Arial" w:cs="Arial"/>
                <w:color w:val="000000"/>
                <w:sz w:val="16"/>
                <w:szCs w:val="16"/>
                <w:lang w:val="es-ES" w:eastAsia="es-ES"/>
              </w:rPr>
              <w:t>Auction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Increase</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Value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Information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Full </w:t>
            </w:r>
            <w:proofErr w:type="spellStart"/>
            <w:r w:rsidRPr="00291751">
              <w:rPr>
                <w:rFonts w:ascii="Arial" w:hAnsi="Arial" w:cs="Arial"/>
                <w:color w:val="000000"/>
                <w:sz w:val="16"/>
                <w:szCs w:val="16"/>
                <w:lang w:val="es-ES" w:eastAsia="es-ES"/>
              </w:rPr>
              <w:t>Call</w:t>
            </w:r>
            <w:proofErr w:type="spellEnd"/>
            <w:r w:rsidRPr="00291751">
              <w:rPr>
                <w:rFonts w:ascii="Arial" w:hAnsi="Arial" w:cs="Arial"/>
                <w:color w:val="000000"/>
                <w:sz w:val="16"/>
                <w:szCs w:val="16"/>
                <w:lang w:val="es-ES" w:eastAsia="es-ES"/>
              </w:rPr>
              <w:t>/</w:t>
            </w:r>
            <w:proofErr w:type="spellStart"/>
            <w:r w:rsidRPr="00291751">
              <w:rPr>
                <w:rFonts w:ascii="Arial" w:hAnsi="Arial" w:cs="Arial"/>
                <w:color w:val="000000"/>
                <w:sz w:val="16"/>
                <w:szCs w:val="16"/>
                <w:lang w:val="es-ES" w:eastAsia="es-ES"/>
              </w:rPr>
              <w:t>Early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Pari-Passu</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Payment</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Kind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Remarketing</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Agreement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Intermediate</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Securities</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Distribution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Worthless</w:t>
            </w:r>
            <w:proofErr w:type="spellEnd"/>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Reclaim</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Withholding</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Relief</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Certification</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29"/>
      <w:headerReference w:type="default" r:id="rId30"/>
      <w:footerReference w:type="default" r:id="rId31"/>
      <w:headerReference w:type="first" r:id="rId32"/>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39590" w16cid:durableId="278EE8C5"/>
  <w16cid:commentId w16cid:paraId="26E25764" w16cid:durableId="278EE8C6"/>
  <w16cid:commentId w16cid:paraId="7FCAC52F" w16cid:durableId="278EE8C7"/>
  <w16cid:commentId w16cid:paraId="2EAE9E8A" w16cid:durableId="278EE8C8"/>
  <w16cid:commentId w16cid:paraId="1B3B48C3" w16cid:durableId="278EE8C9"/>
  <w16cid:commentId w16cid:paraId="7F5CF602" w16cid:durableId="278EE8CA"/>
  <w16cid:commentId w16cid:paraId="59A8798C" w16cid:durableId="278EE8CB"/>
  <w16cid:commentId w16cid:paraId="3BDFCEE3" w16cid:durableId="278EE8CC"/>
  <w16cid:commentId w16cid:paraId="5264F878" w16cid:durableId="278EE8CD"/>
  <w16cid:commentId w16cid:paraId="57B5AC99" w16cid:durableId="278EE8CE"/>
  <w16cid:commentId w16cid:paraId="0231F52F" w16cid:durableId="278EE8CF"/>
  <w16cid:commentId w16cid:paraId="5197B965" w16cid:durableId="278EE8D0"/>
  <w16cid:commentId w16cid:paraId="44B04485" w16cid:durableId="278EE8D1"/>
  <w16cid:commentId w16cid:paraId="39416A53" w16cid:durableId="278EE8D2"/>
  <w16cid:commentId w16cid:paraId="1D98BAFC" w16cid:durableId="278EE8D3"/>
  <w16cid:commentId w16cid:paraId="68CD55F2" w16cid:durableId="278EE8D4"/>
  <w16cid:commentId w16cid:paraId="3F48AB82" w16cid:durableId="278EE8D5"/>
  <w16cid:commentId w16cid:paraId="31BCE257" w16cid:durableId="278EE8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2873" w14:textId="77777777" w:rsidR="00C33D4F" w:rsidRDefault="00C33D4F">
      <w:r>
        <w:separator/>
      </w:r>
    </w:p>
  </w:endnote>
  <w:endnote w:type="continuationSeparator" w:id="0">
    <w:p w14:paraId="46D85F8D" w14:textId="77777777" w:rsidR="00C33D4F" w:rsidRDefault="00C3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C33D4F" w14:paraId="1A376CCA" w14:textId="77777777" w:rsidTr="005D5A72">
      <w:trPr>
        <w:cantSplit/>
        <w:trHeight w:val="534"/>
      </w:trPr>
      <w:tc>
        <w:tcPr>
          <w:tcW w:w="6449" w:type="dxa"/>
          <w:vAlign w:val="center"/>
        </w:tcPr>
        <w:p w14:paraId="7409D5B0" w14:textId="77777777" w:rsidR="00C33D4F" w:rsidRPr="00EB543C" w:rsidRDefault="00C33D4F" w:rsidP="000849DC">
          <w:pPr>
            <w:pStyle w:val="T2Head"/>
            <w:jc w:val="left"/>
            <w:rPr>
              <w:noProof/>
            </w:rPr>
          </w:pPr>
          <w:r w:rsidRPr="00121A8C">
            <w:t>Release Note</w:t>
          </w:r>
          <w:r>
            <w:t xml:space="preserve"> Proposal/Final– VXX.XX</w:t>
          </w:r>
        </w:p>
      </w:tc>
      <w:tc>
        <w:tcPr>
          <w:tcW w:w="2835" w:type="dxa"/>
          <w:vAlign w:val="center"/>
        </w:tcPr>
        <w:p w14:paraId="3857C543" w14:textId="5BF9517D" w:rsidR="00C33D4F" w:rsidRDefault="00C33D4F" w:rsidP="009A351E">
          <w:pPr>
            <w:pStyle w:val="T2Head"/>
            <w:bidi/>
            <w:jc w:val="both"/>
          </w:pPr>
          <w:r>
            <w:fldChar w:fldCharType="begin"/>
          </w:r>
          <w:r>
            <w:instrText>STYLEREF  T2DOCTitle  \* MERGEFORMAT</w:instrText>
          </w:r>
          <w:r>
            <w:rPr>
              <w:noProof/>
            </w:rPr>
            <w:fldChar w:fldCharType="end"/>
          </w:r>
        </w:p>
      </w:tc>
    </w:tr>
  </w:tbl>
  <w:p w14:paraId="5B5545DE" w14:textId="77777777" w:rsidR="00C33D4F" w:rsidRDefault="00C33D4F" w:rsidP="005D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C33D4F" w:rsidRDefault="00C33D4F" w:rsidP="003175E3">
    <w:pPr>
      <w:pStyle w:val="Footer"/>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C33D4F" w14:paraId="338450C4" w14:textId="77777777" w:rsidTr="00AF1DFB">
      <w:trPr>
        <w:cantSplit/>
        <w:trHeight w:val="512"/>
      </w:trPr>
      <w:tc>
        <w:tcPr>
          <w:tcW w:w="10165" w:type="dxa"/>
          <w:vAlign w:val="center"/>
        </w:tcPr>
        <w:p w14:paraId="0C34949E" w14:textId="77777777" w:rsidR="00C33D4F" w:rsidRPr="00CE5D3A" w:rsidRDefault="00C33D4F" w:rsidP="008D6FE2">
          <w:pPr>
            <w:pStyle w:val="T2Head"/>
            <w:jc w:val="left"/>
            <w:rPr>
              <w:rFonts w:asciiTheme="majorHAnsi" w:hAnsiTheme="majorHAnsi"/>
              <w:b/>
              <w:noProof/>
            </w:rPr>
          </w:pPr>
          <w:r w:rsidRPr="008D6FE2">
            <w:rPr>
              <w:rFonts w:asciiTheme="majorHAnsi" w:hAnsiTheme="majorHAnsi"/>
              <w:b/>
              <w:noProof/>
              <w:lang w:val="en-US" w:eastAsia="en-US"/>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5496EF09" w:rsidR="00C33D4F" w:rsidRPr="00282B3E" w:rsidRDefault="00C33D4F" w:rsidP="00131E0A">
                                <w:pPr>
                                  <w:jc w:val="center"/>
                                  <w:rPr>
                                    <w:rFonts w:ascii="Arial" w:hAnsi="Arial" w:cs="Arial"/>
                                    <w:sz w:val="18"/>
                                    <w:szCs w:val="18"/>
                                  </w:rPr>
                                </w:pPr>
                                <w:r w:rsidRPr="00282B3E">
                                  <w:rPr>
                                    <w:rStyle w:val="PageNumber"/>
                                    <w:rFonts w:ascii="Arial" w:hAnsi="Arial" w:cs="Arial"/>
                                    <w:sz w:val="18"/>
                                    <w:szCs w:val="18"/>
                                    <w:lang w:val="en-GB"/>
                                  </w:rPr>
                                  <w:t xml:space="preserve">page </w:t>
                                </w:r>
                                <w:r w:rsidRPr="00282B3E">
                                  <w:rPr>
                                    <w:rStyle w:val="PageNumber"/>
                                    <w:rFonts w:ascii="Arial" w:hAnsi="Arial" w:cs="Arial"/>
                                    <w:sz w:val="18"/>
                                    <w:szCs w:val="18"/>
                                    <w:lang w:val="en-GB"/>
                                  </w:rPr>
                                  <w:fldChar w:fldCharType="begin"/>
                                </w:r>
                                <w:r w:rsidRPr="00282B3E">
                                  <w:rPr>
                                    <w:rStyle w:val="PageNumber"/>
                                    <w:rFonts w:ascii="Arial" w:hAnsi="Arial" w:cs="Arial"/>
                                    <w:sz w:val="18"/>
                                    <w:szCs w:val="18"/>
                                    <w:lang w:val="en-GB"/>
                                  </w:rPr>
                                  <w:instrText xml:space="preserve"> PAGE </w:instrText>
                                </w:r>
                                <w:r w:rsidRPr="00282B3E">
                                  <w:rPr>
                                    <w:rStyle w:val="PageNumber"/>
                                    <w:rFonts w:ascii="Arial" w:hAnsi="Arial" w:cs="Arial"/>
                                    <w:sz w:val="18"/>
                                    <w:szCs w:val="18"/>
                                    <w:lang w:val="en-GB"/>
                                  </w:rPr>
                                  <w:fldChar w:fldCharType="separate"/>
                                </w:r>
                                <w:r w:rsidR="001F734A">
                                  <w:rPr>
                                    <w:rStyle w:val="PageNumber"/>
                                    <w:rFonts w:ascii="Arial" w:hAnsi="Arial" w:cs="Arial"/>
                                    <w:noProof/>
                                    <w:sz w:val="18"/>
                                    <w:szCs w:val="18"/>
                                    <w:lang w:val="en-GB"/>
                                  </w:rPr>
                                  <w:t>5</w:t>
                                </w:r>
                                <w:r w:rsidRPr="00282B3E">
                                  <w:rPr>
                                    <w:rStyle w:val="PageNumber"/>
                                    <w:rFonts w:ascii="Arial" w:hAnsi="Arial" w:cs="Arial"/>
                                    <w:sz w:val="18"/>
                                    <w:szCs w:val="18"/>
                                    <w:lang w:val="en-GB"/>
                                  </w:rPr>
                                  <w:fldChar w:fldCharType="end"/>
                                </w:r>
                                <w:r w:rsidRPr="00282B3E">
                                  <w:rPr>
                                    <w:rStyle w:val="PageNumber"/>
                                    <w:rFonts w:ascii="Arial" w:hAnsi="Arial" w:cs="Arial"/>
                                    <w:sz w:val="18"/>
                                    <w:szCs w:val="18"/>
                                    <w:lang w:val="en-GB"/>
                                  </w:rPr>
                                  <w:t xml:space="preserve"> of </w:t>
                                </w:r>
                                <w:r w:rsidRPr="00282B3E">
                                  <w:rPr>
                                    <w:rStyle w:val="PageNumber"/>
                                    <w:rFonts w:ascii="Arial" w:hAnsi="Arial" w:cs="Arial"/>
                                    <w:sz w:val="18"/>
                                    <w:szCs w:val="18"/>
                                    <w:lang w:val="en-GB"/>
                                  </w:rPr>
                                  <w:fldChar w:fldCharType="begin"/>
                                </w:r>
                                <w:r w:rsidRPr="00282B3E">
                                  <w:rPr>
                                    <w:rStyle w:val="PageNumber"/>
                                    <w:rFonts w:ascii="Arial" w:hAnsi="Arial" w:cs="Arial"/>
                                    <w:sz w:val="18"/>
                                    <w:szCs w:val="18"/>
                                    <w:lang w:val="en-GB"/>
                                  </w:rPr>
                                  <w:instrText xml:space="preserve"> NUMPAGES </w:instrText>
                                </w:r>
                                <w:r w:rsidRPr="00282B3E">
                                  <w:rPr>
                                    <w:rStyle w:val="PageNumber"/>
                                    <w:rFonts w:ascii="Arial" w:hAnsi="Arial" w:cs="Arial"/>
                                    <w:sz w:val="18"/>
                                    <w:szCs w:val="18"/>
                                    <w:lang w:val="en-GB"/>
                                  </w:rPr>
                                  <w:fldChar w:fldCharType="separate"/>
                                </w:r>
                                <w:r w:rsidR="001F734A">
                                  <w:rPr>
                                    <w:rStyle w:val="PageNumber"/>
                                    <w:rFonts w:ascii="Arial" w:hAnsi="Arial" w:cs="Arial"/>
                                    <w:noProof/>
                                    <w:sz w:val="18"/>
                                    <w:szCs w:val="18"/>
                                    <w:lang w:val="en-GB"/>
                                  </w:rPr>
                                  <w:t>12</w:t>
                                </w:r>
                                <w:r w:rsidRPr="00282B3E">
                                  <w:rPr>
                                    <w:rStyle w:val="PageNumber"/>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5496EF09" w:rsidR="00C33D4F" w:rsidRPr="00282B3E" w:rsidRDefault="00C33D4F" w:rsidP="00131E0A">
                          <w:pPr>
                            <w:jc w:val="center"/>
                            <w:rPr>
                              <w:rFonts w:ascii="Arial" w:hAnsi="Arial" w:cs="Arial"/>
                              <w:sz w:val="18"/>
                              <w:szCs w:val="18"/>
                            </w:rPr>
                          </w:pPr>
                          <w:r w:rsidRPr="00282B3E">
                            <w:rPr>
                              <w:rStyle w:val="PageNumber"/>
                              <w:rFonts w:ascii="Arial" w:hAnsi="Arial" w:cs="Arial"/>
                              <w:sz w:val="18"/>
                              <w:szCs w:val="18"/>
                              <w:lang w:val="en-GB"/>
                            </w:rPr>
                            <w:t xml:space="preserve">page </w:t>
                          </w:r>
                          <w:r w:rsidRPr="00282B3E">
                            <w:rPr>
                              <w:rStyle w:val="PageNumber"/>
                              <w:rFonts w:ascii="Arial" w:hAnsi="Arial" w:cs="Arial"/>
                              <w:sz w:val="18"/>
                              <w:szCs w:val="18"/>
                              <w:lang w:val="en-GB"/>
                            </w:rPr>
                            <w:fldChar w:fldCharType="begin"/>
                          </w:r>
                          <w:r w:rsidRPr="00282B3E">
                            <w:rPr>
                              <w:rStyle w:val="PageNumber"/>
                              <w:rFonts w:ascii="Arial" w:hAnsi="Arial" w:cs="Arial"/>
                              <w:sz w:val="18"/>
                              <w:szCs w:val="18"/>
                              <w:lang w:val="en-GB"/>
                            </w:rPr>
                            <w:instrText xml:space="preserve"> PAGE </w:instrText>
                          </w:r>
                          <w:r w:rsidRPr="00282B3E">
                            <w:rPr>
                              <w:rStyle w:val="PageNumber"/>
                              <w:rFonts w:ascii="Arial" w:hAnsi="Arial" w:cs="Arial"/>
                              <w:sz w:val="18"/>
                              <w:szCs w:val="18"/>
                              <w:lang w:val="en-GB"/>
                            </w:rPr>
                            <w:fldChar w:fldCharType="separate"/>
                          </w:r>
                          <w:r w:rsidR="001F734A">
                            <w:rPr>
                              <w:rStyle w:val="PageNumber"/>
                              <w:rFonts w:ascii="Arial" w:hAnsi="Arial" w:cs="Arial"/>
                              <w:noProof/>
                              <w:sz w:val="18"/>
                              <w:szCs w:val="18"/>
                              <w:lang w:val="en-GB"/>
                            </w:rPr>
                            <w:t>5</w:t>
                          </w:r>
                          <w:r w:rsidRPr="00282B3E">
                            <w:rPr>
                              <w:rStyle w:val="PageNumber"/>
                              <w:rFonts w:ascii="Arial" w:hAnsi="Arial" w:cs="Arial"/>
                              <w:sz w:val="18"/>
                              <w:szCs w:val="18"/>
                              <w:lang w:val="en-GB"/>
                            </w:rPr>
                            <w:fldChar w:fldCharType="end"/>
                          </w:r>
                          <w:r w:rsidRPr="00282B3E">
                            <w:rPr>
                              <w:rStyle w:val="PageNumber"/>
                              <w:rFonts w:ascii="Arial" w:hAnsi="Arial" w:cs="Arial"/>
                              <w:sz w:val="18"/>
                              <w:szCs w:val="18"/>
                              <w:lang w:val="en-GB"/>
                            </w:rPr>
                            <w:t xml:space="preserve"> of </w:t>
                          </w:r>
                          <w:r w:rsidRPr="00282B3E">
                            <w:rPr>
                              <w:rStyle w:val="PageNumber"/>
                              <w:rFonts w:ascii="Arial" w:hAnsi="Arial" w:cs="Arial"/>
                              <w:sz w:val="18"/>
                              <w:szCs w:val="18"/>
                              <w:lang w:val="en-GB"/>
                            </w:rPr>
                            <w:fldChar w:fldCharType="begin"/>
                          </w:r>
                          <w:r w:rsidRPr="00282B3E">
                            <w:rPr>
                              <w:rStyle w:val="PageNumber"/>
                              <w:rFonts w:ascii="Arial" w:hAnsi="Arial" w:cs="Arial"/>
                              <w:sz w:val="18"/>
                              <w:szCs w:val="18"/>
                              <w:lang w:val="en-GB"/>
                            </w:rPr>
                            <w:instrText xml:space="preserve"> NUMPAGES </w:instrText>
                          </w:r>
                          <w:r w:rsidRPr="00282B3E">
                            <w:rPr>
                              <w:rStyle w:val="PageNumber"/>
                              <w:rFonts w:ascii="Arial" w:hAnsi="Arial" w:cs="Arial"/>
                              <w:sz w:val="18"/>
                              <w:szCs w:val="18"/>
                              <w:lang w:val="en-GB"/>
                            </w:rPr>
                            <w:fldChar w:fldCharType="separate"/>
                          </w:r>
                          <w:r w:rsidR="001F734A">
                            <w:rPr>
                              <w:rStyle w:val="PageNumber"/>
                              <w:rFonts w:ascii="Arial" w:hAnsi="Arial" w:cs="Arial"/>
                              <w:noProof/>
                              <w:sz w:val="18"/>
                              <w:szCs w:val="18"/>
                              <w:lang w:val="en-GB"/>
                            </w:rPr>
                            <w:t>12</w:t>
                          </w:r>
                          <w:r w:rsidRPr="00282B3E">
                            <w:rPr>
                              <w:rStyle w:val="PageNumber"/>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C33D4F" w:rsidRDefault="00C33D4F" w:rsidP="009A351E">
          <w:pPr>
            <w:pStyle w:val="T2Head"/>
            <w:bidi/>
            <w:jc w:val="left"/>
          </w:pPr>
        </w:p>
      </w:tc>
    </w:tr>
  </w:tbl>
  <w:p w14:paraId="761B5062" w14:textId="77777777" w:rsidR="00C33D4F" w:rsidRDefault="00C33D4F" w:rsidP="005D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D90E" w14:textId="77777777" w:rsidR="00C33D4F" w:rsidRDefault="00C33D4F">
      <w:r>
        <w:separator/>
      </w:r>
    </w:p>
  </w:footnote>
  <w:footnote w:type="continuationSeparator" w:id="0">
    <w:p w14:paraId="4C9AA3EE" w14:textId="77777777" w:rsidR="00C33D4F" w:rsidRDefault="00C3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C33D4F" w:rsidRDefault="00C33D4F" w:rsidP="005D5A72">
    <w:pPr>
      <w:pStyle w:val="Header"/>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C33D4F" w:rsidRPr="00506FF1" w14:paraId="2C226611" w14:textId="77777777" w:rsidTr="005D5A72">
      <w:trPr>
        <w:cantSplit/>
      </w:trPr>
      <w:tc>
        <w:tcPr>
          <w:tcW w:w="2681" w:type="dxa"/>
          <w:vMerge w:val="restart"/>
          <w:vAlign w:val="center"/>
        </w:tcPr>
        <w:p w14:paraId="7912E9AC" w14:textId="77777777" w:rsidR="00C33D4F" w:rsidRPr="00646CAA" w:rsidRDefault="00C33D4F" w:rsidP="005D5A72">
          <w:pPr>
            <w:jc w:val="center"/>
            <w:rPr>
              <w:sz w:val="20"/>
              <w:lang w:val="en-GB"/>
            </w:rPr>
          </w:pPr>
          <w:r>
            <w:rPr>
              <w:noProof/>
              <w:sz w:val="20"/>
              <w:lang w:val="en-US" w:eastAsia="en-US"/>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C33D4F" w:rsidRPr="00BE045D" w:rsidRDefault="00C33D4F"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C33D4F" w:rsidRPr="00BE045D" w:rsidRDefault="00C33D4F"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C33D4F" w14:paraId="0BBA1C67" w14:textId="77777777" w:rsidTr="005D5A72">
      <w:trPr>
        <w:cantSplit/>
        <w:trHeight w:val="778"/>
      </w:trPr>
      <w:tc>
        <w:tcPr>
          <w:tcW w:w="2681" w:type="dxa"/>
          <w:vMerge/>
          <w:vAlign w:val="center"/>
        </w:tcPr>
        <w:p w14:paraId="3EB266FA" w14:textId="77777777" w:rsidR="00C33D4F" w:rsidRPr="00BE045D" w:rsidRDefault="00C33D4F" w:rsidP="005D5A72">
          <w:pPr>
            <w:jc w:val="center"/>
            <w:rPr>
              <w:sz w:val="20"/>
              <w:lang w:val="it-IT"/>
            </w:rPr>
          </w:pPr>
        </w:p>
      </w:tc>
      <w:tc>
        <w:tcPr>
          <w:tcW w:w="4536" w:type="dxa"/>
          <w:shd w:val="clear" w:color="auto" w:fill="FFFFFF"/>
          <w:vAlign w:val="center"/>
        </w:tcPr>
        <w:p w14:paraId="5D2565A0" w14:textId="77777777" w:rsidR="00C33D4F" w:rsidRDefault="00C33D4F" w:rsidP="005D5A72">
          <w:pPr>
            <w:pStyle w:val="T2Head"/>
          </w:pPr>
          <w:r>
            <w:t>History</w:t>
          </w:r>
        </w:p>
      </w:tc>
      <w:tc>
        <w:tcPr>
          <w:tcW w:w="1984" w:type="dxa"/>
          <w:vAlign w:val="center"/>
        </w:tcPr>
        <w:p w14:paraId="7EB89F09" w14:textId="2CE8490E" w:rsidR="00C33D4F" w:rsidRDefault="00C33D4F" w:rsidP="005D5A72">
          <w:pPr>
            <w:pStyle w:val="T2Head"/>
          </w:pPr>
          <w:r>
            <w:t xml:space="preserve">Page </w:t>
          </w:r>
          <w:r>
            <w:rPr>
              <w:rStyle w:val="PageNumber"/>
              <w:b/>
              <w:lang w:val="fr-FR"/>
            </w:rPr>
            <w:fldChar w:fldCharType="begin"/>
          </w:r>
          <w:r>
            <w:rPr>
              <w:rStyle w:val="PageNumber"/>
              <w:b/>
              <w:lang w:val="fr-FR"/>
            </w:rPr>
            <w:instrText xml:space="preserve"> PAGE </w:instrText>
          </w:r>
          <w:r>
            <w:rPr>
              <w:rStyle w:val="PageNumber"/>
              <w:b/>
              <w:lang w:val="fr-FR"/>
            </w:rPr>
            <w:fldChar w:fldCharType="separate"/>
          </w:r>
          <w:r>
            <w:rPr>
              <w:rStyle w:val="PageNumber"/>
              <w:b/>
              <w:noProof/>
              <w:lang w:val="fr-FR"/>
            </w:rPr>
            <w:t>2</w:t>
          </w:r>
          <w:r>
            <w:rPr>
              <w:rStyle w:val="PageNumber"/>
              <w:b/>
              <w:lang w:val="fr-FR"/>
            </w:rPr>
            <w:fldChar w:fldCharType="end"/>
          </w:r>
          <w:r>
            <w:rPr>
              <w:rStyle w:val="PageNumber"/>
              <w:b/>
              <w:lang w:val="fr-FR"/>
            </w:rPr>
            <w:t xml:space="preserve"> of </w:t>
          </w:r>
          <w:r>
            <w:rPr>
              <w:rStyle w:val="PageNumber"/>
              <w:b/>
              <w:lang w:val="fr-FR"/>
            </w:rPr>
            <w:fldChar w:fldCharType="begin"/>
          </w:r>
          <w:r>
            <w:rPr>
              <w:rStyle w:val="PageNumber"/>
              <w:b/>
              <w:lang w:val="fr-FR"/>
            </w:rPr>
            <w:instrText xml:space="preserve"> NUMPAGES </w:instrText>
          </w:r>
          <w:r>
            <w:rPr>
              <w:rStyle w:val="PageNumber"/>
              <w:b/>
              <w:lang w:val="fr-FR"/>
            </w:rPr>
            <w:fldChar w:fldCharType="separate"/>
          </w:r>
          <w:r>
            <w:rPr>
              <w:rStyle w:val="PageNumber"/>
              <w:b/>
              <w:noProof/>
              <w:lang w:val="fr-FR"/>
            </w:rPr>
            <w:t>24</w:t>
          </w:r>
          <w:r>
            <w:rPr>
              <w:rStyle w:val="PageNumber"/>
              <w:b/>
              <w:lang w:val="fr-FR"/>
            </w:rPr>
            <w:fldChar w:fldCharType="end"/>
          </w:r>
        </w:p>
      </w:tc>
    </w:tr>
  </w:tbl>
  <w:p w14:paraId="7DE03FE8" w14:textId="77777777" w:rsidR="00C33D4F" w:rsidRPr="00447A1B" w:rsidRDefault="00C33D4F" w:rsidP="005D5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C33D4F" w:rsidRDefault="00C33D4F">
    <w:pPr>
      <w:pStyle w:val="Header"/>
    </w:pPr>
    <w:r>
      <w:rPr>
        <w:noProof/>
        <w:lang w:val="en-US" w:eastAsia="en-US"/>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C33D4F" w:rsidRDefault="00C33D4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F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" filled="f" stroked="f">
              <v:stroke joinstyle="round"/>
              <o:lock v:ext="edit" shapetype="t"/>
              <v:textbox style="mso-fit-shape-to-text:t">
                <w:txbxContent>
                  <w:p w14:paraId="4DE812A6" w14:textId="77777777" w:rsidR="00C33D4F" w:rsidRDefault="00C33D4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F734A">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C33D4F" w14:paraId="2A139E8F" w14:textId="77777777" w:rsidTr="00BF1551">
      <w:trPr>
        <w:cantSplit/>
        <w:trHeight w:val="512"/>
      </w:trPr>
      <w:tc>
        <w:tcPr>
          <w:tcW w:w="10165" w:type="dxa"/>
          <w:vAlign w:val="center"/>
        </w:tcPr>
        <w:p w14:paraId="0347F326" w14:textId="77777777" w:rsidR="00C33D4F" w:rsidRPr="00CE5D3A" w:rsidRDefault="00C33D4F" w:rsidP="00BF1551">
          <w:pPr>
            <w:pStyle w:val="T2Head"/>
            <w:jc w:val="left"/>
            <w:rPr>
              <w:rFonts w:asciiTheme="majorHAnsi" w:hAnsiTheme="majorHAnsi"/>
              <w:b/>
              <w:noProof/>
            </w:rPr>
          </w:pPr>
          <w:r w:rsidRPr="00131E0A">
            <w:rPr>
              <w:rFonts w:asciiTheme="majorHAnsi" w:hAnsiTheme="majorHAnsi"/>
              <w:b/>
              <w:noProof/>
              <w:lang w:val="en-US" w:eastAsia="en-US"/>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049685AB" w:rsidR="00C33D4F" w:rsidRDefault="00C33D4F"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36.03</w:t>
                                </w:r>
                                <w:r w:rsidRPr="00E262BF">
                                  <w:rPr>
                                    <w:rFonts w:ascii="Arial" w:hAnsi="Arial" w:cs="Arial"/>
                                    <w:b/>
                                    <w:sz w:val="18"/>
                                    <w:szCs w:val="18"/>
                                  </w:rPr>
                                  <w:t>-1</w:t>
                                </w:r>
                                <w:r>
                                  <w:rPr>
                                    <w:rFonts w:ascii="Arial" w:hAnsi="Arial" w:cs="Arial"/>
                                    <w:b/>
                                    <w:sz w:val="18"/>
                                    <w:szCs w:val="18"/>
                                  </w:rPr>
                                  <w:t>4.1.6</w:t>
                                </w:r>
                              </w:p>
                              <w:p w14:paraId="10F2A792" w14:textId="77777777" w:rsidR="00C33D4F" w:rsidRDefault="00C33D4F" w:rsidP="00131E0A">
                                <w:pPr>
                                  <w:jc w:val="center"/>
                                  <w:rPr>
                                    <w:rFonts w:ascii="Arial" w:hAnsi="Arial" w:cs="Arial"/>
                                    <w:b/>
                                    <w:sz w:val="18"/>
                                    <w:szCs w:val="18"/>
                                  </w:rPr>
                                </w:pPr>
                              </w:p>
                              <w:p w14:paraId="75BCBE6F" w14:textId="77777777" w:rsidR="00C33D4F" w:rsidRPr="00E262BF" w:rsidRDefault="00C33D4F"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" filled="f" stroked="f">
                    <v:textbox>
                      <w:txbxContent>
                        <w:p w14:paraId="029D91B1" w14:textId="049685AB" w:rsidR="00C33D4F" w:rsidRDefault="00C33D4F"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36.03</w:t>
                          </w:r>
                          <w:r w:rsidRPr="00E262BF">
                            <w:rPr>
                              <w:rFonts w:ascii="Arial" w:hAnsi="Arial" w:cs="Arial"/>
                              <w:b/>
                              <w:sz w:val="18"/>
                              <w:szCs w:val="18"/>
                            </w:rPr>
                            <w:t>-1</w:t>
                          </w:r>
                          <w:r>
                            <w:rPr>
                              <w:rFonts w:ascii="Arial" w:hAnsi="Arial" w:cs="Arial"/>
                              <w:b/>
                              <w:sz w:val="18"/>
                              <w:szCs w:val="18"/>
                            </w:rPr>
                            <w:t>4.1.6</w:t>
                          </w:r>
                        </w:p>
                        <w:p w14:paraId="10F2A792" w14:textId="77777777" w:rsidR="00C33D4F" w:rsidRDefault="00C33D4F" w:rsidP="00131E0A">
                          <w:pPr>
                            <w:jc w:val="center"/>
                            <w:rPr>
                              <w:rFonts w:ascii="Arial" w:hAnsi="Arial" w:cs="Arial"/>
                              <w:b/>
                              <w:sz w:val="18"/>
                              <w:szCs w:val="18"/>
                            </w:rPr>
                          </w:pPr>
                        </w:p>
                        <w:p w14:paraId="75BCBE6F" w14:textId="77777777" w:rsidR="00C33D4F" w:rsidRPr="00E262BF" w:rsidRDefault="00C33D4F" w:rsidP="00131E0A">
                          <w:pPr>
                            <w:jc w:val="center"/>
                            <w:rPr>
                              <w:rFonts w:ascii="Arial" w:hAnsi="Arial" w:cs="Arial"/>
                              <w:sz w:val="18"/>
                              <w:szCs w:val="18"/>
                            </w:rPr>
                          </w:pPr>
                        </w:p>
                      </w:txbxContent>
                    </v:textbox>
                  </v:shape>
                </w:pict>
              </mc:Fallback>
            </mc:AlternateContent>
          </w:r>
          <w:r>
            <w:rPr>
              <w:noProof/>
              <w:lang w:val="en-US" w:eastAsia="en-US"/>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C33D4F" w:rsidRDefault="00C33D4F" w:rsidP="00BF1551">
          <w:pPr>
            <w:pStyle w:val="T2Head"/>
            <w:bidi/>
            <w:jc w:val="left"/>
          </w:pPr>
          <w:r w:rsidRPr="00E262BF">
            <w:rPr>
              <w:rFonts w:asciiTheme="majorHAnsi" w:hAnsiTheme="majorHAnsi" w:cs="Arial"/>
              <w:noProof/>
              <w:lang w:val="en-US" w:eastAsia="en-US"/>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C33D4F" w:rsidRPr="00B31FA3" w:rsidRDefault="00C33D4F" w:rsidP="00D12879">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C33D4F" w:rsidRDefault="00C33D4F">
    <w:pPr>
      <w:pStyle w:val="Header"/>
    </w:pPr>
    <w:r>
      <w:rPr>
        <w:noProof/>
        <w:lang w:val="en-US" w:eastAsia="en-US"/>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C33D4F" w:rsidRDefault="00C33D4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5Nig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" filled="f" stroked="f">
              <v:stroke joinstyle="round"/>
              <o:lock v:ext="edit" shapetype="t"/>
              <v:textbox style="mso-fit-shape-to-text:t">
                <w:txbxContent>
                  <w:p w14:paraId="5EF031D2" w14:textId="77777777" w:rsidR="00C33D4F" w:rsidRDefault="00C33D4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F734A">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7"/>
    <w:multiLevelType w:val="multilevel"/>
    <w:tmpl w:val="0BDA265E"/>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5966"/>
        </w:tabs>
        <w:ind w:left="5966" w:hanging="720"/>
      </w:pPr>
      <w:rPr>
        <w:rFonts w:cs="Times New Roman" w:hint="default"/>
      </w:rPr>
    </w:lvl>
    <w:lvl w:ilvl="3">
      <w:start w:val="1"/>
      <w:numFmt w:val="decimal"/>
      <w:pStyle w:val="Heading4"/>
      <w:lvlText w:val="%1.%2.%3.%4"/>
      <w:lvlJc w:val="left"/>
      <w:pPr>
        <w:tabs>
          <w:tab w:val="num" w:pos="864"/>
        </w:tabs>
        <w:ind w:left="864" w:hanging="864"/>
      </w:pPr>
      <w:rPr>
        <w:rFonts w:ascii="Arial" w:hAnsi="Arial" w:cs="Arial" w:hint="default"/>
        <w:sz w:val="22"/>
        <w:szCs w:val="22"/>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18871AEF"/>
    <w:multiLevelType w:val="hybridMultilevel"/>
    <w:tmpl w:val="4CFCAD3C"/>
    <w:lvl w:ilvl="0" w:tplc="040C0005">
      <w:start w:val="1"/>
      <w:numFmt w:val="bullet"/>
      <w:lvlText w:val=""/>
      <w:lvlJc w:val="left"/>
      <w:pPr>
        <w:ind w:left="916" w:hanging="360"/>
      </w:pPr>
      <w:rPr>
        <w:rFonts w:ascii="Wingdings" w:hAnsi="Wingdings" w:hint="default"/>
      </w:rPr>
    </w:lvl>
    <w:lvl w:ilvl="1" w:tplc="040C0003">
      <w:start w:val="1"/>
      <w:numFmt w:val="bullet"/>
      <w:lvlText w:val="o"/>
      <w:lvlJc w:val="left"/>
      <w:pPr>
        <w:ind w:left="1636" w:hanging="360"/>
      </w:pPr>
      <w:rPr>
        <w:rFonts w:ascii="Courier New" w:hAnsi="Courier New" w:cs="Courier New" w:hint="default"/>
      </w:rPr>
    </w:lvl>
    <w:lvl w:ilvl="2" w:tplc="040C0005">
      <w:start w:val="1"/>
      <w:numFmt w:val="bullet"/>
      <w:lvlText w:val=""/>
      <w:lvlJc w:val="left"/>
      <w:pPr>
        <w:ind w:left="2356" w:hanging="360"/>
      </w:pPr>
      <w:rPr>
        <w:rFonts w:ascii="Wingdings" w:hAnsi="Wingdings" w:hint="default"/>
      </w:rPr>
    </w:lvl>
    <w:lvl w:ilvl="3" w:tplc="040C000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2"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3"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4"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2C916568"/>
    <w:multiLevelType w:val="hybridMultilevel"/>
    <w:tmpl w:val="3DB6F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F52CC"/>
    <w:multiLevelType w:val="hybridMultilevel"/>
    <w:tmpl w:val="A6BCF1B6"/>
    <w:lvl w:ilvl="0" w:tplc="787A6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5E74"/>
    <w:multiLevelType w:val="hybridMultilevel"/>
    <w:tmpl w:val="C7884626"/>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0" w15:restartNumberingAfterBreak="0">
    <w:nsid w:val="3A4706B8"/>
    <w:multiLevelType w:val="hybridMultilevel"/>
    <w:tmpl w:val="6EE6D270"/>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1"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12" w15:restartNumberingAfterBreak="0">
    <w:nsid w:val="405A0025"/>
    <w:multiLevelType w:val="multilevel"/>
    <w:tmpl w:val="BCC429D6"/>
    <w:styleLink w:val="ECBnumberedlist"/>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16"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7"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5"/>
  </w:num>
  <w:num w:numId="4">
    <w:abstractNumId w:val="12"/>
  </w:num>
  <w:num w:numId="5">
    <w:abstractNumId w:val="10"/>
  </w:num>
  <w:num w:numId="6">
    <w:abstractNumId w:val="2"/>
  </w:num>
  <w:num w:numId="7">
    <w:abstractNumId w:val="4"/>
  </w:num>
  <w:num w:numId="8">
    <w:abstractNumId w:val="18"/>
  </w:num>
  <w:num w:numId="9">
    <w:abstractNumId w:val="1"/>
  </w:num>
  <w:num w:numId="10">
    <w:abstractNumId w:val="14"/>
  </w:num>
  <w:num w:numId="11">
    <w:abstractNumId w:val="16"/>
  </w:num>
  <w:num w:numId="12">
    <w:abstractNumId w:val="5"/>
  </w:num>
  <w:num w:numId="13">
    <w:abstractNumId w:val="17"/>
  </w:num>
  <w:num w:numId="14">
    <w:abstractNumId w:val="7"/>
  </w:num>
  <w:num w:numId="15">
    <w:abstractNumId w:val="7"/>
  </w:num>
  <w:num w:numId="16">
    <w:abstractNumId w:val="3"/>
  </w:num>
  <w:num w:numId="17">
    <w:abstractNumId w:val="11"/>
  </w:num>
  <w:num w:numId="18">
    <w:abstractNumId w:val="2"/>
  </w:num>
  <w:num w:numId="19">
    <w:abstractNumId w:val="8"/>
  </w:num>
  <w:num w:numId="20">
    <w:abstractNumId w:val="9"/>
  </w:num>
  <w:num w:numId="2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de-DE"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2837"/>
    <w:rsid w:val="00002915"/>
    <w:rsid w:val="00002F63"/>
    <w:rsid w:val="00002FC2"/>
    <w:rsid w:val="0000302C"/>
    <w:rsid w:val="00003EC2"/>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1676"/>
    <w:rsid w:val="00041703"/>
    <w:rsid w:val="000417DF"/>
    <w:rsid w:val="00041BAE"/>
    <w:rsid w:val="00042B44"/>
    <w:rsid w:val="000430A2"/>
    <w:rsid w:val="000431FA"/>
    <w:rsid w:val="0004409A"/>
    <w:rsid w:val="0004582F"/>
    <w:rsid w:val="00047CED"/>
    <w:rsid w:val="00050110"/>
    <w:rsid w:val="00050840"/>
    <w:rsid w:val="00051856"/>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5FAD"/>
    <w:rsid w:val="000765A8"/>
    <w:rsid w:val="00077DCB"/>
    <w:rsid w:val="00080943"/>
    <w:rsid w:val="00082060"/>
    <w:rsid w:val="00082B5F"/>
    <w:rsid w:val="00083122"/>
    <w:rsid w:val="0008429E"/>
    <w:rsid w:val="000846C5"/>
    <w:rsid w:val="000849DC"/>
    <w:rsid w:val="00084C31"/>
    <w:rsid w:val="00086CCA"/>
    <w:rsid w:val="00087983"/>
    <w:rsid w:val="00087A8B"/>
    <w:rsid w:val="00087F00"/>
    <w:rsid w:val="00092D76"/>
    <w:rsid w:val="00094468"/>
    <w:rsid w:val="00095E5E"/>
    <w:rsid w:val="00096096"/>
    <w:rsid w:val="00096EFD"/>
    <w:rsid w:val="000A10BB"/>
    <w:rsid w:val="000A1ABA"/>
    <w:rsid w:val="000A270D"/>
    <w:rsid w:val="000A27DA"/>
    <w:rsid w:val="000A3A23"/>
    <w:rsid w:val="000A3C76"/>
    <w:rsid w:val="000A4505"/>
    <w:rsid w:val="000A4DAD"/>
    <w:rsid w:val="000A5AB5"/>
    <w:rsid w:val="000A601A"/>
    <w:rsid w:val="000A67F9"/>
    <w:rsid w:val="000A716A"/>
    <w:rsid w:val="000A7947"/>
    <w:rsid w:val="000A79C5"/>
    <w:rsid w:val="000A7A2B"/>
    <w:rsid w:val="000B0F46"/>
    <w:rsid w:val="000B0F4B"/>
    <w:rsid w:val="000B1047"/>
    <w:rsid w:val="000B164E"/>
    <w:rsid w:val="000B2FBA"/>
    <w:rsid w:val="000B3AA0"/>
    <w:rsid w:val="000B4B3B"/>
    <w:rsid w:val="000B4EC9"/>
    <w:rsid w:val="000B52D9"/>
    <w:rsid w:val="000B54F0"/>
    <w:rsid w:val="000B55E5"/>
    <w:rsid w:val="000B78DD"/>
    <w:rsid w:val="000C0165"/>
    <w:rsid w:val="000C0539"/>
    <w:rsid w:val="000C08C7"/>
    <w:rsid w:val="000C0A0B"/>
    <w:rsid w:val="000C2669"/>
    <w:rsid w:val="000C3D75"/>
    <w:rsid w:val="000C4F61"/>
    <w:rsid w:val="000C5377"/>
    <w:rsid w:val="000C5CE7"/>
    <w:rsid w:val="000C7384"/>
    <w:rsid w:val="000D064B"/>
    <w:rsid w:val="000D0731"/>
    <w:rsid w:val="000D157C"/>
    <w:rsid w:val="000D182A"/>
    <w:rsid w:val="000D375D"/>
    <w:rsid w:val="000D5795"/>
    <w:rsid w:val="000E1732"/>
    <w:rsid w:val="000E1EA3"/>
    <w:rsid w:val="000E2136"/>
    <w:rsid w:val="000E2AC9"/>
    <w:rsid w:val="000E2CEA"/>
    <w:rsid w:val="000E2F5F"/>
    <w:rsid w:val="000E31D1"/>
    <w:rsid w:val="000E40AC"/>
    <w:rsid w:val="000E423D"/>
    <w:rsid w:val="000E47D3"/>
    <w:rsid w:val="000E4864"/>
    <w:rsid w:val="000E49CB"/>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9F3"/>
    <w:rsid w:val="00105A7E"/>
    <w:rsid w:val="00107461"/>
    <w:rsid w:val="00107522"/>
    <w:rsid w:val="00107561"/>
    <w:rsid w:val="00107BCC"/>
    <w:rsid w:val="00110DD6"/>
    <w:rsid w:val="00111CF0"/>
    <w:rsid w:val="00111F89"/>
    <w:rsid w:val="00113D49"/>
    <w:rsid w:val="00115C39"/>
    <w:rsid w:val="00116727"/>
    <w:rsid w:val="00116FD1"/>
    <w:rsid w:val="00117681"/>
    <w:rsid w:val="00120A49"/>
    <w:rsid w:val="00120A6E"/>
    <w:rsid w:val="00121261"/>
    <w:rsid w:val="00121A8C"/>
    <w:rsid w:val="00121EEF"/>
    <w:rsid w:val="001222D2"/>
    <w:rsid w:val="001228D6"/>
    <w:rsid w:val="00122B49"/>
    <w:rsid w:val="00123D4F"/>
    <w:rsid w:val="0012417F"/>
    <w:rsid w:val="00126FF4"/>
    <w:rsid w:val="00127383"/>
    <w:rsid w:val="00130712"/>
    <w:rsid w:val="00131373"/>
    <w:rsid w:val="00131D83"/>
    <w:rsid w:val="00131E0A"/>
    <w:rsid w:val="00132447"/>
    <w:rsid w:val="00133411"/>
    <w:rsid w:val="00135684"/>
    <w:rsid w:val="00135692"/>
    <w:rsid w:val="001367FB"/>
    <w:rsid w:val="001410DE"/>
    <w:rsid w:val="00141B82"/>
    <w:rsid w:val="00142CEB"/>
    <w:rsid w:val="00142EF6"/>
    <w:rsid w:val="00143A11"/>
    <w:rsid w:val="001469AB"/>
    <w:rsid w:val="001469BF"/>
    <w:rsid w:val="001473C9"/>
    <w:rsid w:val="00150E0A"/>
    <w:rsid w:val="00151325"/>
    <w:rsid w:val="00153209"/>
    <w:rsid w:val="00153E53"/>
    <w:rsid w:val="00153EFA"/>
    <w:rsid w:val="00154994"/>
    <w:rsid w:val="00156596"/>
    <w:rsid w:val="00157E75"/>
    <w:rsid w:val="001610A3"/>
    <w:rsid w:val="00163065"/>
    <w:rsid w:val="00164951"/>
    <w:rsid w:val="0016500E"/>
    <w:rsid w:val="001653D2"/>
    <w:rsid w:val="001661B8"/>
    <w:rsid w:val="0016633A"/>
    <w:rsid w:val="00166E12"/>
    <w:rsid w:val="00166EDA"/>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376"/>
    <w:rsid w:val="001767D0"/>
    <w:rsid w:val="001768DA"/>
    <w:rsid w:val="00176F46"/>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22BE"/>
    <w:rsid w:val="001A3590"/>
    <w:rsid w:val="001A506A"/>
    <w:rsid w:val="001A5959"/>
    <w:rsid w:val="001A6C11"/>
    <w:rsid w:val="001B4471"/>
    <w:rsid w:val="001B4A2F"/>
    <w:rsid w:val="001B4B3B"/>
    <w:rsid w:val="001B5B2D"/>
    <w:rsid w:val="001B689F"/>
    <w:rsid w:val="001B6D2E"/>
    <w:rsid w:val="001B6D4D"/>
    <w:rsid w:val="001C00AD"/>
    <w:rsid w:val="001C049C"/>
    <w:rsid w:val="001C33B3"/>
    <w:rsid w:val="001C3B72"/>
    <w:rsid w:val="001C60C6"/>
    <w:rsid w:val="001C6B61"/>
    <w:rsid w:val="001C6D8F"/>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B"/>
    <w:rsid w:val="001E2478"/>
    <w:rsid w:val="001E2E07"/>
    <w:rsid w:val="001E372C"/>
    <w:rsid w:val="001E4A76"/>
    <w:rsid w:val="001E6DFF"/>
    <w:rsid w:val="001E7AF8"/>
    <w:rsid w:val="001E7B08"/>
    <w:rsid w:val="001E7F1C"/>
    <w:rsid w:val="001E7F2B"/>
    <w:rsid w:val="001F0DE4"/>
    <w:rsid w:val="001F1263"/>
    <w:rsid w:val="001F3392"/>
    <w:rsid w:val="001F3722"/>
    <w:rsid w:val="001F3B30"/>
    <w:rsid w:val="001F43F6"/>
    <w:rsid w:val="001F47EB"/>
    <w:rsid w:val="001F57E2"/>
    <w:rsid w:val="001F59A7"/>
    <w:rsid w:val="001F6DDB"/>
    <w:rsid w:val="001F734A"/>
    <w:rsid w:val="002007A2"/>
    <w:rsid w:val="0020112A"/>
    <w:rsid w:val="00201245"/>
    <w:rsid w:val="002015C1"/>
    <w:rsid w:val="0020177E"/>
    <w:rsid w:val="00204717"/>
    <w:rsid w:val="00204D17"/>
    <w:rsid w:val="00204ECF"/>
    <w:rsid w:val="002068EC"/>
    <w:rsid w:val="00206C2E"/>
    <w:rsid w:val="002070CF"/>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960"/>
    <w:rsid w:val="002229B0"/>
    <w:rsid w:val="00222A56"/>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458"/>
    <w:rsid w:val="00243B63"/>
    <w:rsid w:val="00243FE8"/>
    <w:rsid w:val="00244C6C"/>
    <w:rsid w:val="00245A4B"/>
    <w:rsid w:val="00247416"/>
    <w:rsid w:val="00247931"/>
    <w:rsid w:val="00247B43"/>
    <w:rsid w:val="0025154C"/>
    <w:rsid w:val="0025232B"/>
    <w:rsid w:val="0025254A"/>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5D28"/>
    <w:rsid w:val="002E6B7B"/>
    <w:rsid w:val="002E6CE0"/>
    <w:rsid w:val="002E6D42"/>
    <w:rsid w:val="002F0AA1"/>
    <w:rsid w:val="002F28E7"/>
    <w:rsid w:val="002F38DB"/>
    <w:rsid w:val="002F3B36"/>
    <w:rsid w:val="002F7CA5"/>
    <w:rsid w:val="002F7D07"/>
    <w:rsid w:val="00300783"/>
    <w:rsid w:val="003009C3"/>
    <w:rsid w:val="00303995"/>
    <w:rsid w:val="00303B83"/>
    <w:rsid w:val="00304B3C"/>
    <w:rsid w:val="00304EBD"/>
    <w:rsid w:val="003055B2"/>
    <w:rsid w:val="003061AF"/>
    <w:rsid w:val="0030642A"/>
    <w:rsid w:val="00306EA8"/>
    <w:rsid w:val="00307941"/>
    <w:rsid w:val="00310713"/>
    <w:rsid w:val="00310760"/>
    <w:rsid w:val="0031101F"/>
    <w:rsid w:val="00311D8E"/>
    <w:rsid w:val="00312911"/>
    <w:rsid w:val="00313E10"/>
    <w:rsid w:val="00314553"/>
    <w:rsid w:val="00314E1E"/>
    <w:rsid w:val="00315E5A"/>
    <w:rsid w:val="003175E3"/>
    <w:rsid w:val="00317656"/>
    <w:rsid w:val="003205D7"/>
    <w:rsid w:val="003221D2"/>
    <w:rsid w:val="003223D4"/>
    <w:rsid w:val="00323221"/>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67"/>
    <w:rsid w:val="0033664B"/>
    <w:rsid w:val="00336ED4"/>
    <w:rsid w:val="00337E82"/>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8A9"/>
    <w:rsid w:val="00353CD6"/>
    <w:rsid w:val="00353D47"/>
    <w:rsid w:val="00354799"/>
    <w:rsid w:val="00355156"/>
    <w:rsid w:val="003567C4"/>
    <w:rsid w:val="00363BE3"/>
    <w:rsid w:val="00364B4E"/>
    <w:rsid w:val="00365206"/>
    <w:rsid w:val="00366A48"/>
    <w:rsid w:val="0037093F"/>
    <w:rsid w:val="003709A0"/>
    <w:rsid w:val="00370FCB"/>
    <w:rsid w:val="003712AA"/>
    <w:rsid w:val="00371DA6"/>
    <w:rsid w:val="00371DAB"/>
    <w:rsid w:val="0037574A"/>
    <w:rsid w:val="003762BD"/>
    <w:rsid w:val="00376F13"/>
    <w:rsid w:val="0038121D"/>
    <w:rsid w:val="00381537"/>
    <w:rsid w:val="003816E7"/>
    <w:rsid w:val="00381818"/>
    <w:rsid w:val="00381F6D"/>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20B0"/>
    <w:rsid w:val="003A20B9"/>
    <w:rsid w:val="003A2526"/>
    <w:rsid w:val="003A28E6"/>
    <w:rsid w:val="003A2F57"/>
    <w:rsid w:val="003A3293"/>
    <w:rsid w:val="003A3452"/>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1418"/>
    <w:rsid w:val="003D2645"/>
    <w:rsid w:val="003D558D"/>
    <w:rsid w:val="003D569B"/>
    <w:rsid w:val="003D7599"/>
    <w:rsid w:val="003D7CA3"/>
    <w:rsid w:val="003E0983"/>
    <w:rsid w:val="003E10F2"/>
    <w:rsid w:val="003E1F8D"/>
    <w:rsid w:val="003E2369"/>
    <w:rsid w:val="003E33D5"/>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5C53"/>
    <w:rsid w:val="004162B6"/>
    <w:rsid w:val="0041722E"/>
    <w:rsid w:val="00417368"/>
    <w:rsid w:val="0041782E"/>
    <w:rsid w:val="00417C4F"/>
    <w:rsid w:val="00420165"/>
    <w:rsid w:val="00420E5D"/>
    <w:rsid w:val="00421365"/>
    <w:rsid w:val="004229C6"/>
    <w:rsid w:val="00422F5C"/>
    <w:rsid w:val="00423868"/>
    <w:rsid w:val="00423D13"/>
    <w:rsid w:val="00425007"/>
    <w:rsid w:val="00426898"/>
    <w:rsid w:val="00426CED"/>
    <w:rsid w:val="00427401"/>
    <w:rsid w:val="00431427"/>
    <w:rsid w:val="004319ED"/>
    <w:rsid w:val="004319F9"/>
    <w:rsid w:val="00431FD0"/>
    <w:rsid w:val="00432D0C"/>
    <w:rsid w:val="00432FC9"/>
    <w:rsid w:val="0043345E"/>
    <w:rsid w:val="00434F36"/>
    <w:rsid w:val="00435EE2"/>
    <w:rsid w:val="004362C7"/>
    <w:rsid w:val="00436F4F"/>
    <w:rsid w:val="0043724A"/>
    <w:rsid w:val="00437C46"/>
    <w:rsid w:val="0044070F"/>
    <w:rsid w:val="00440B6B"/>
    <w:rsid w:val="00441E9C"/>
    <w:rsid w:val="004423D3"/>
    <w:rsid w:val="00442CA6"/>
    <w:rsid w:val="00442CFE"/>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FE3"/>
    <w:rsid w:val="00470086"/>
    <w:rsid w:val="0047008C"/>
    <w:rsid w:val="00470A2A"/>
    <w:rsid w:val="00471294"/>
    <w:rsid w:val="00472658"/>
    <w:rsid w:val="004726E9"/>
    <w:rsid w:val="004728AF"/>
    <w:rsid w:val="00473064"/>
    <w:rsid w:val="00473288"/>
    <w:rsid w:val="00474734"/>
    <w:rsid w:val="00474A7C"/>
    <w:rsid w:val="00474BA9"/>
    <w:rsid w:val="0047540A"/>
    <w:rsid w:val="0047620E"/>
    <w:rsid w:val="004768AC"/>
    <w:rsid w:val="00476DBC"/>
    <w:rsid w:val="00480068"/>
    <w:rsid w:val="0048007D"/>
    <w:rsid w:val="00481555"/>
    <w:rsid w:val="004827AF"/>
    <w:rsid w:val="00482D09"/>
    <w:rsid w:val="004838F0"/>
    <w:rsid w:val="004841AD"/>
    <w:rsid w:val="0048420B"/>
    <w:rsid w:val="0048445B"/>
    <w:rsid w:val="00485470"/>
    <w:rsid w:val="00485F0A"/>
    <w:rsid w:val="00486496"/>
    <w:rsid w:val="00486CC2"/>
    <w:rsid w:val="0048761F"/>
    <w:rsid w:val="004879D3"/>
    <w:rsid w:val="004905EC"/>
    <w:rsid w:val="004910B2"/>
    <w:rsid w:val="00491118"/>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D3A"/>
    <w:rsid w:val="004C06B2"/>
    <w:rsid w:val="004C13D8"/>
    <w:rsid w:val="004C1503"/>
    <w:rsid w:val="004C1642"/>
    <w:rsid w:val="004C16C2"/>
    <w:rsid w:val="004C1D58"/>
    <w:rsid w:val="004C2B3E"/>
    <w:rsid w:val="004C45AE"/>
    <w:rsid w:val="004C546E"/>
    <w:rsid w:val="004C6CA2"/>
    <w:rsid w:val="004C7D1D"/>
    <w:rsid w:val="004D153D"/>
    <w:rsid w:val="004D220C"/>
    <w:rsid w:val="004D293F"/>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2D7D"/>
    <w:rsid w:val="004E37A3"/>
    <w:rsid w:val="004E4442"/>
    <w:rsid w:val="004E4DDF"/>
    <w:rsid w:val="004E54F1"/>
    <w:rsid w:val="004E559F"/>
    <w:rsid w:val="004E6CE9"/>
    <w:rsid w:val="004E77D7"/>
    <w:rsid w:val="004E7A9C"/>
    <w:rsid w:val="004F165D"/>
    <w:rsid w:val="004F1E4E"/>
    <w:rsid w:val="004F2B9E"/>
    <w:rsid w:val="004F3EAF"/>
    <w:rsid w:val="004F3EE9"/>
    <w:rsid w:val="004F456A"/>
    <w:rsid w:val="004F466D"/>
    <w:rsid w:val="004F4867"/>
    <w:rsid w:val="004F597F"/>
    <w:rsid w:val="004F5E5E"/>
    <w:rsid w:val="004F6EA6"/>
    <w:rsid w:val="004F7FC0"/>
    <w:rsid w:val="00500369"/>
    <w:rsid w:val="005003C8"/>
    <w:rsid w:val="0050118A"/>
    <w:rsid w:val="00502A63"/>
    <w:rsid w:val="00503C93"/>
    <w:rsid w:val="00505572"/>
    <w:rsid w:val="00506FF1"/>
    <w:rsid w:val="005073FB"/>
    <w:rsid w:val="005077B2"/>
    <w:rsid w:val="005078B7"/>
    <w:rsid w:val="005102AB"/>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670"/>
    <w:rsid w:val="005240B2"/>
    <w:rsid w:val="00524283"/>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61A5"/>
    <w:rsid w:val="00536863"/>
    <w:rsid w:val="005368A6"/>
    <w:rsid w:val="00537851"/>
    <w:rsid w:val="00537B5D"/>
    <w:rsid w:val="00537C3A"/>
    <w:rsid w:val="00541608"/>
    <w:rsid w:val="00541D91"/>
    <w:rsid w:val="005427EA"/>
    <w:rsid w:val="005428AE"/>
    <w:rsid w:val="00543188"/>
    <w:rsid w:val="005444A0"/>
    <w:rsid w:val="00545B0B"/>
    <w:rsid w:val="0054636C"/>
    <w:rsid w:val="005476B7"/>
    <w:rsid w:val="00551B93"/>
    <w:rsid w:val="0055335C"/>
    <w:rsid w:val="00553881"/>
    <w:rsid w:val="00553D8A"/>
    <w:rsid w:val="00553DEE"/>
    <w:rsid w:val="00554355"/>
    <w:rsid w:val="00554519"/>
    <w:rsid w:val="00554EF0"/>
    <w:rsid w:val="005561F8"/>
    <w:rsid w:val="00556969"/>
    <w:rsid w:val="005575DE"/>
    <w:rsid w:val="00560300"/>
    <w:rsid w:val="00561D45"/>
    <w:rsid w:val="00561E34"/>
    <w:rsid w:val="00562AD7"/>
    <w:rsid w:val="00564FD2"/>
    <w:rsid w:val="005657FD"/>
    <w:rsid w:val="00566094"/>
    <w:rsid w:val="005663F0"/>
    <w:rsid w:val="00566B6D"/>
    <w:rsid w:val="00567D3B"/>
    <w:rsid w:val="00570D5B"/>
    <w:rsid w:val="005710FD"/>
    <w:rsid w:val="00571A79"/>
    <w:rsid w:val="0057307F"/>
    <w:rsid w:val="00573F81"/>
    <w:rsid w:val="00574745"/>
    <w:rsid w:val="00574E05"/>
    <w:rsid w:val="00575375"/>
    <w:rsid w:val="005770A8"/>
    <w:rsid w:val="00577A81"/>
    <w:rsid w:val="00580AC1"/>
    <w:rsid w:val="00581B72"/>
    <w:rsid w:val="0058249B"/>
    <w:rsid w:val="005826B7"/>
    <w:rsid w:val="0058277C"/>
    <w:rsid w:val="005847B9"/>
    <w:rsid w:val="005848E4"/>
    <w:rsid w:val="005852A6"/>
    <w:rsid w:val="005853F5"/>
    <w:rsid w:val="00585BC8"/>
    <w:rsid w:val="00587575"/>
    <w:rsid w:val="00587DC1"/>
    <w:rsid w:val="0059063F"/>
    <w:rsid w:val="00590B83"/>
    <w:rsid w:val="00591BE7"/>
    <w:rsid w:val="00591C73"/>
    <w:rsid w:val="00592CFE"/>
    <w:rsid w:val="005930C6"/>
    <w:rsid w:val="0059380C"/>
    <w:rsid w:val="005943E8"/>
    <w:rsid w:val="00594727"/>
    <w:rsid w:val="005A1741"/>
    <w:rsid w:val="005A1873"/>
    <w:rsid w:val="005A1E80"/>
    <w:rsid w:val="005A1FA3"/>
    <w:rsid w:val="005A2699"/>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2726"/>
    <w:rsid w:val="005C29D2"/>
    <w:rsid w:val="005C2E5B"/>
    <w:rsid w:val="005C3847"/>
    <w:rsid w:val="005C385C"/>
    <w:rsid w:val="005C3C13"/>
    <w:rsid w:val="005C40F0"/>
    <w:rsid w:val="005C4507"/>
    <w:rsid w:val="005C567B"/>
    <w:rsid w:val="005C5A59"/>
    <w:rsid w:val="005C5BB4"/>
    <w:rsid w:val="005C5C38"/>
    <w:rsid w:val="005C7277"/>
    <w:rsid w:val="005C793B"/>
    <w:rsid w:val="005D0712"/>
    <w:rsid w:val="005D2615"/>
    <w:rsid w:val="005D30B5"/>
    <w:rsid w:val="005D315B"/>
    <w:rsid w:val="005D35A8"/>
    <w:rsid w:val="005D3E33"/>
    <w:rsid w:val="005D565A"/>
    <w:rsid w:val="005D5A72"/>
    <w:rsid w:val="005D769E"/>
    <w:rsid w:val="005D79E1"/>
    <w:rsid w:val="005E0036"/>
    <w:rsid w:val="005E03FD"/>
    <w:rsid w:val="005E1230"/>
    <w:rsid w:val="005E2411"/>
    <w:rsid w:val="005E2D0D"/>
    <w:rsid w:val="005E3284"/>
    <w:rsid w:val="005E3498"/>
    <w:rsid w:val="005E46B6"/>
    <w:rsid w:val="005E5637"/>
    <w:rsid w:val="005E63F8"/>
    <w:rsid w:val="005F0B2C"/>
    <w:rsid w:val="005F0FD7"/>
    <w:rsid w:val="005F1796"/>
    <w:rsid w:val="005F2F70"/>
    <w:rsid w:val="005F3A48"/>
    <w:rsid w:val="005F3F97"/>
    <w:rsid w:val="005F45C6"/>
    <w:rsid w:val="005F56A0"/>
    <w:rsid w:val="005F69D1"/>
    <w:rsid w:val="005F7108"/>
    <w:rsid w:val="006015B4"/>
    <w:rsid w:val="00601D66"/>
    <w:rsid w:val="00602542"/>
    <w:rsid w:val="0060264C"/>
    <w:rsid w:val="00603354"/>
    <w:rsid w:val="00603BDC"/>
    <w:rsid w:val="0060446E"/>
    <w:rsid w:val="00604788"/>
    <w:rsid w:val="00604E59"/>
    <w:rsid w:val="00605A38"/>
    <w:rsid w:val="00606846"/>
    <w:rsid w:val="00606CB4"/>
    <w:rsid w:val="006070A8"/>
    <w:rsid w:val="0061004B"/>
    <w:rsid w:val="00610175"/>
    <w:rsid w:val="00610380"/>
    <w:rsid w:val="006116E0"/>
    <w:rsid w:val="00611CA8"/>
    <w:rsid w:val="00611E22"/>
    <w:rsid w:val="006123DE"/>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5B0E"/>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3E55"/>
    <w:rsid w:val="006647FB"/>
    <w:rsid w:val="0066496E"/>
    <w:rsid w:val="00665372"/>
    <w:rsid w:val="00665995"/>
    <w:rsid w:val="00665ED8"/>
    <w:rsid w:val="006701CF"/>
    <w:rsid w:val="006706D1"/>
    <w:rsid w:val="00670C6F"/>
    <w:rsid w:val="0067228A"/>
    <w:rsid w:val="00673F3C"/>
    <w:rsid w:val="00676E76"/>
    <w:rsid w:val="0068100C"/>
    <w:rsid w:val="006822E5"/>
    <w:rsid w:val="00682B95"/>
    <w:rsid w:val="00686800"/>
    <w:rsid w:val="00686856"/>
    <w:rsid w:val="00687D89"/>
    <w:rsid w:val="00690402"/>
    <w:rsid w:val="00690694"/>
    <w:rsid w:val="006908F9"/>
    <w:rsid w:val="00691F2C"/>
    <w:rsid w:val="0069263B"/>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5D3E"/>
    <w:rsid w:val="006B77CE"/>
    <w:rsid w:val="006B7A92"/>
    <w:rsid w:val="006B7FFB"/>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2214"/>
    <w:rsid w:val="006F27D9"/>
    <w:rsid w:val="006F4053"/>
    <w:rsid w:val="006F408F"/>
    <w:rsid w:val="006F4B65"/>
    <w:rsid w:val="006F4CD5"/>
    <w:rsid w:val="006F5FFF"/>
    <w:rsid w:val="006F6355"/>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208F7"/>
    <w:rsid w:val="00722662"/>
    <w:rsid w:val="00722A7B"/>
    <w:rsid w:val="00722D46"/>
    <w:rsid w:val="00722DCB"/>
    <w:rsid w:val="00722F28"/>
    <w:rsid w:val="00723337"/>
    <w:rsid w:val="00724784"/>
    <w:rsid w:val="00724E2B"/>
    <w:rsid w:val="00726088"/>
    <w:rsid w:val="00727E90"/>
    <w:rsid w:val="00730005"/>
    <w:rsid w:val="00730AB0"/>
    <w:rsid w:val="00730B8C"/>
    <w:rsid w:val="00731171"/>
    <w:rsid w:val="00731983"/>
    <w:rsid w:val="00731FAF"/>
    <w:rsid w:val="0073272D"/>
    <w:rsid w:val="007333B9"/>
    <w:rsid w:val="0073382E"/>
    <w:rsid w:val="00733A0D"/>
    <w:rsid w:val="00734D6F"/>
    <w:rsid w:val="00735248"/>
    <w:rsid w:val="0073534E"/>
    <w:rsid w:val="007362F1"/>
    <w:rsid w:val="0073746E"/>
    <w:rsid w:val="007415BD"/>
    <w:rsid w:val="0074167E"/>
    <w:rsid w:val="0074379E"/>
    <w:rsid w:val="0074489E"/>
    <w:rsid w:val="00747DAE"/>
    <w:rsid w:val="007515DD"/>
    <w:rsid w:val="00752563"/>
    <w:rsid w:val="00754DE2"/>
    <w:rsid w:val="007562BF"/>
    <w:rsid w:val="007563CB"/>
    <w:rsid w:val="00756507"/>
    <w:rsid w:val="007573E5"/>
    <w:rsid w:val="00760A82"/>
    <w:rsid w:val="00760D4B"/>
    <w:rsid w:val="007637E7"/>
    <w:rsid w:val="00764280"/>
    <w:rsid w:val="007643F7"/>
    <w:rsid w:val="00765DE2"/>
    <w:rsid w:val="0076626F"/>
    <w:rsid w:val="0076654E"/>
    <w:rsid w:val="007665D0"/>
    <w:rsid w:val="00766F80"/>
    <w:rsid w:val="00767678"/>
    <w:rsid w:val="00767DAD"/>
    <w:rsid w:val="007717D9"/>
    <w:rsid w:val="007720AA"/>
    <w:rsid w:val="00772720"/>
    <w:rsid w:val="007728C9"/>
    <w:rsid w:val="007729BB"/>
    <w:rsid w:val="0077335E"/>
    <w:rsid w:val="007739CF"/>
    <w:rsid w:val="007744FC"/>
    <w:rsid w:val="007757EB"/>
    <w:rsid w:val="007759C2"/>
    <w:rsid w:val="007764DD"/>
    <w:rsid w:val="00776E50"/>
    <w:rsid w:val="00777248"/>
    <w:rsid w:val="007778DC"/>
    <w:rsid w:val="00777F58"/>
    <w:rsid w:val="007817D6"/>
    <w:rsid w:val="0078235B"/>
    <w:rsid w:val="0078263D"/>
    <w:rsid w:val="00783ECD"/>
    <w:rsid w:val="007843AF"/>
    <w:rsid w:val="00787B23"/>
    <w:rsid w:val="00787EC3"/>
    <w:rsid w:val="00790180"/>
    <w:rsid w:val="00791D3C"/>
    <w:rsid w:val="00792610"/>
    <w:rsid w:val="00792EDD"/>
    <w:rsid w:val="007942FA"/>
    <w:rsid w:val="007944D1"/>
    <w:rsid w:val="00795DE5"/>
    <w:rsid w:val="007960F3"/>
    <w:rsid w:val="0079615B"/>
    <w:rsid w:val="00796FE6"/>
    <w:rsid w:val="00797917"/>
    <w:rsid w:val="00797C51"/>
    <w:rsid w:val="007A0BBC"/>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4DCC"/>
    <w:rsid w:val="007F55BA"/>
    <w:rsid w:val="00800095"/>
    <w:rsid w:val="008002CE"/>
    <w:rsid w:val="00800342"/>
    <w:rsid w:val="00802396"/>
    <w:rsid w:val="008025ED"/>
    <w:rsid w:val="00802738"/>
    <w:rsid w:val="00802AD0"/>
    <w:rsid w:val="008035CD"/>
    <w:rsid w:val="00803980"/>
    <w:rsid w:val="00803A92"/>
    <w:rsid w:val="0080437D"/>
    <w:rsid w:val="00807055"/>
    <w:rsid w:val="0080717A"/>
    <w:rsid w:val="0081139F"/>
    <w:rsid w:val="00811D16"/>
    <w:rsid w:val="00812903"/>
    <w:rsid w:val="00812CA5"/>
    <w:rsid w:val="00812E44"/>
    <w:rsid w:val="008131C7"/>
    <w:rsid w:val="00813506"/>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AE9"/>
    <w:rsid w:val="00826D97"/>
    <w:rsid w:val="008271AE"/>
    <w:rsid w:val="00827B32"/>
    <w:rsid w:val="00830742"/>
    <w:rsid w:val="008325D5"/>
    <w:rsid w:val="00832690"/>
    <w:rsid w:val="0083340C"/>
    <w:rsid w:val="008338D9"/>
    <w:rsid w:val="008338F1"/>
    <w:rsid w:val="00833B1C"/>
    <w:rsid w:val="0083462F"/>
    <w:rsid w:val="00834645"/>
    <w:rsid w:val="008348D6"/>
    <w:rsid w:val="008352DF"/>
    <w:rsid w:val="00835859"/>
    <w:rsid w:val="00836062"/>
    <w:rsid w:val="008360E9"/>
    <w:rsid w:val="00836DB9"/>
    <w:rsid w:val="00841BC4"/>
    <w:rsid w:val="0084291B"/>
    <w:rsid w:val="00842CAF"/>
    <w:rsid w:val="00844B73"/>
    <w:rsid w:val="008454CF"/>
    <w:rsid w:val="008461B3"/>
    <w:rsid w:val="00846445"/>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968"/>
    <w:rsid w:val="00867F40"/>
    <w:rsid w:val="00870340"/>
    <w:rsid w:val="00870851"/>
    <w:rsid w:val="008710DB"/>
    <w:rsid w:val="00871FEB"/>
    <w:rsid w:val="00872AAD"/>
    <w:rsid w:val="00873BAF"/>
    <w:rsid w:val="00874470"/>
    <w:rsid w:val="0087486E"/>
    <w:rsid w:val="00874BE6"/>
    <w:rsid w:val="00875B3A"/>
    <w:rsid w:val="008763F9"/>
    <w:rsid w:val="00876F40"/>
    <w:rsid w:val="008819F8"/>
    <w:rsid w:val="00881F83"/>
    <w:rsid w:val="00882AB5"/>
    <w:rsid w:val="00883A97"/>
    <w:rsid w:val="00884D6C"/>
    <w:rsid w:val="008855AC"/>
    <w:rsid w:val="0088686A"/>
    <w:rsid w:val="0088751F"/>
    <w:rsid w:val="00887810"/>
    <w:rsid w:val="0089030F"/>
    <w:rsid w:val="00891099"/>
    <w:rsid w:val="008912E7"/>
    <w:rsid w:val="008926FF"/>
    <w:rsid w:val="00894F53"/>
    <w:rsid w:val="008A0A57"/>
    <w:rsid w:val="008A0B2C"/>
    <w:rsid w:val="008A16C8"/>
    <w:rsid w:val="008A2018"/>
    <w:rsid w:val="008A23FA"/>
    <w:rsid w:val="008A32C1"/>
    <w:rsid w:val="008A3561"/>
    <w:rsid w:val="008A3F3C"/>
    <w:rsid w:val="008A474E"/>
    <w:rsid w:val="008A5B6E"/>
    <w:rsid w:val="008A5E07"/>
    <w:rsid w:val="008A5E53"/>
    <w:rsid w:val="008A6616"/>
    <w:rsid w:val="008A6857"/>
    <w:rsid w:val="008A68FB"/>
    <w:rsid w:val="008A696C"/>
    <w:rsid w:val="008B070C"/>
    <w:rsid w:val="008B0B95"/>
    <w:rsid w:val="008B10EA"/>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D0029"/>
    <w:rsid w:val="008D1606"/>
    <w:rsid w:val="008D18E3"/>
    <w:rsid w:val="008D1B35"/>
    <w:rsid w:val="008D1C49"/>
    <w:rsid w:val="008D2C92"/>
    <w:rsid w:val="008D316D"/>
    <w:rsid w:val="008D335F"/>
    <w:rsid w:val="008D34CA"/>
    <w:rsid w:val="008D4097"/>
    <w:rsid w:val="008D40D2"/>
    <w:rsid w:val="008D40E1"/>
    <w:rsid w:val="008D4D84"/>
    <w:rsid w:val="008D4F37"/>
    <w:rsid w:val="008D51AE"/>
    <w:rsid w:val="008D5526"/>
    <w:rsid w:val="008D5783"/>
    <w:rsid w:val="008D59BF"/>
    <w:rsid w:val="008D6FE2"/>
    <w:rsid w:val="008D793F"/>
    <w:rsid w:val="008D7992"/>
    <w:rsid w:val="008D79D5"/>
    <w:rsid w:val="008D7B69"/>
    <w:rsid w:val="008D7E9E"/>
    <w:rsid w:val="008E0F1B"/>
    <w:rsid w:val="008E139E"/>
    <w:rsid w:val="008E18FB"/>
    <w:rsid w:val="008E2ACF"/>
    <w:rsid w:val="008E2E0E"/>
    <w:rsid w:val="008E34F7"/>
    <w:rsid w:val="008E4B94"/>
    <w:rsid w:val="008E6D06"/>
    <w:rsid w:val="008E7366"/>
    <w:rsid w:val="008E7929"/>
    <w:rsid w:val="008F03D8"/>
    <w:rsid w:val="008F0C2E"/>
    <w:rsid w:val="008F0D75"/>
    <w:rsid w:val="008F155B"/>
    <w:rsid w:val="008F1FBB"/>
    <w:rsid w:val="008F22CF"/>
    <w:rsid w:val="008F2628"/>
    <w:rsid w:val="008F2D76"/>
    <w:rsid w:val="008F3CF7"/>
    <w:rsid w:val="008F3E7F"/>
    <w:rsid w:val="008F4675"/>
    <w:rsid w:val="008F499D"/>
    <w:rsid w:val="008F4E62"/>
    <w:rsid w:val="008F5987"/>
    <w:rsid w:val="008F607F"/>
    <w:rsid w:val="008F6389"/>
    <w:rsid w:val="008F6A62"/>
    <w:rsid w:val="008F7894"/>
    <w:rsid w:val="008F7927"/>
    <w:rsid w:val="00900293"/>
    <w:rsid w:val="00901508"/>
    <w:rsid w:val="00901E4C"/>
    <w:rsid w:val="009029E1"/>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3C9D"/>
    <w:rsid w:val="009251F3"/>
    <w:rsid w:val="00925E7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717"/>
    <w:rsid w:val="00944E01"/>
    <w:rsid w:val="00945190"/>
    <w:rsid w:val="009468D0"/>
    <w:rsid w:val="0094713B"/>
    <w:rsid w:val="0094721A"/>
    <w:rsid w:val="00947299"/>
    <w:rsid w:val="009473FD"/>
    <w:rsid w:val="0094759D"/>
    <w:rsid w:val="0095007A"/>
    <w:rsid w:val="009521D0"/>
    <w:rsid w:val="00953472"/>
    <w:rsid w:val="00953D2B"/>
    <w:rsid w:val="009543E0"/>
    <w:rsid w:val="0095474A"/>
    <w:rsid w:val="00955FCF"/>
    <w:rsid w:val="00956CA2"/>
    <w:rsid w:val="00957267"/>
    <w:rsid w:val="00960880"/>
    <w:rsid w:val="00960EDB"/>
    <w:rsid w:val="009614D2"/>
    <w:rsid w:val="00961A60"/>
    <w:rsid w:val="00962476"/>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2FE"/>
    <w:rsid w:val="00974FB5"/>
    <w:rsid w:val="009752F1"/>
    <w:rsid w:val="00975387"/>
    <w:rsid w:val="009754B4"/>
    <w:rsid w:val="00976635"/>
    <w:rsid w:val="00977D18"/>
    <w:rsid w:val="00980F32"/>
    <w:rsid w:val="00981F0C"/>
    <w:rsid w:val="00981F5B"/>
    <w:rsid w:val="00982A7F"/>
    <w:rsid w:val="0098361C"/>
    <w:rsid w:val="00985410"/>
    <w:rsid w:val="009858A6"/>
    <w:rsid w:val="009870DF"/>
    <w:rsid w:val="00987D03"/>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59DF"/>
    <w:rsid w:val="009A649A"/>
    <w:rsid w:val="009A6892"/>
    <w:rsid w:val="009B0C89"/>
    <w:rsid w:val="009B15BA"/>
    <w:rsid w:val="009B1804"/>
    <w:rsid w:val="009B1934"/>
    <w:rsid w:val="009B1C6F"/>
    <w:rsid w:val="009B3BF1"/>
    <w:rsid w:val="009B4293"/>
    <w:rsid w:val="009B429B"/>
    <w:rsid w:val="009B56FF"/>
    <w:rsid w:val="009B598E"/>
    <w:rsid w:val="009B5CEA"/>
    <w:rsid w:val="009B61A3"/>
    <w:rsid w:val="009B6CD8"/>
    <w:rsid w:val="009B71B2"/>
    <w:rsid w:val="009B795F"/>
    <w:rsid w:val="009C0C57"/>
    <w:rsid w:val="009C2EB0"/>
    <w:rsid w:val="009C3E7D"/>
    <w:rsid w:val="009C48F6"/>
    <w:rsid w:val="009C5BF8"/>
    <w:rsid w:val="009C5FDD"/>
    <w:rsid w:val="009C68E9"/>
    <w:rsid w:val="009C6E88"/>
    <w:rsid w:val="009C7120"/>
    <w:rsid w:val="009D0691"/>
    <w:rsid w:val="009D16B6"/>
    <w:rsid w:val="009D1CB8"/>
    <w:rsid w:val="009D1F8D"/>
    <w:rsid w:val="009D24DD"/>
    <w:rsid w:val="009D2FA4"/>
    <w:rsid w:val="009D33F6"/>
    <w:rsid w:val="009D38B7"/>
    <w:rsid w:val="009D38DA"/>
    <w:rsid w:val="009D3F10"/>
    <w:rsid w:val="009D55C6"/>
    <w:rsid w:val="009D6369"/>
    <w:rsid w:val="009D7677"/>
    <w:rsid w:val="009E0AD4"/>
    <w:rsid w:val="009E173F"/>
    <w:rsid w:val="009E1FF9"/>
    <w:rsid w:val="009E327B"/>
    <w:rsid w:val="009E3943"/>
    <w:rsid w:val="009E3F7B"/>
    <w:rsid w:val="009E5313"/>
    <w:rsid w:val="009E54C2"/>
    <w:rsid w:val="009E6ACB"/>
    <w:rsid w:val="009F1168"/>
    <w:rsid w:val="009F1D02"/>
    <w:rsid w:val="009F2610"/>
    <w:rsid w:val="009F316F"/>
    <w:rsid w:val="009F31B5"/>
    <w:rsid w:val="009F33CB"/>
    <w:rsid w:val="009F5728"/>
    <w:rsid w:val="009F5C6C"/>
    <w:rsid w:val="00A0186F"/>
    <w:rsid w:val="00A01C38"/>
    <w:rsid w:val="00A02BE2"/>
    <w:rsid w:val="00A03965"/>
    <w:rsid w:val="00A03BDC"/>
    <w:rsid w:val="00A03BFF"/>
    <w:rsid w:val="00A0408F"/>
    <w:rsid w:val="00A04A31"/>
    <w:rsid w:val="00A05934"/>
    <w:rsid w:val="00A05E30"/>
    <w:rsid w:val="00A07839"/>
    <w:rsid w:val="00A11772"/>
    <w:rsid w:val="00A121D7"/>
    <w:rsid w:val="00A15798"/>
    <w:rsid w:val="00A15801"/>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0326"/>
    <w:rsid w:val="00A41DFD"/>
    <w:rsid w:val="00A41E98"/>
    <w:rsid w:val="00A450CF"/>
    <w:rsid w:val="00A45CB5"/>
    <w:rsid w:val="00A46136"/>
    <w:rsid w:val="00A46BC5"/>
    <w:rsid w:val="00A47370"/>
    <w:rsid w:val="00A47BD9"/>
    <w:rsid w:val="00A516D8"/>
    <w:rsid w:val="00A51E29"/>
    <w:rsid w:val="00A5299D"/>
    <w:rsid w:val="00A52D7A"/>
    <w:rsid w:val="00A53CF7"/>
    <w:rsid w:val="00A54B2B"/>
    <w:rsid w:val="00A54CD0"/>
    <w:rsid w:val="00A56800"/>
    <w:rsid w:val="00A56833"/>
    <w:rsid w:val="00A60017"/>
    <w:rsid w:val="00A6064B"/>
    <w:rsid w:val="00A607B8"/>
    <w:rsid w:val="00A60D92"/>
    <w:rsid w:val="00A617D6"/>
    <w:rsid w:val="00A61F91"/>
    <w:rsid w:val="00A644D0"/>
    <w:rsid w:val="00A65410"/>
    <w:rsid w:val="00A6564E"/>
    <w:rsid w:val="00A65E43"/>
    <w:rsid w:val="00A65EAB"/>
    <w:rsid w:val="00A70BD1"/>
    <w:rsid w:val="00A70F27"/>
    <w:rsid w:val="00A70FD0"/>
    <w:rsid w:val="00A728B4"/>
    <w:rsid w:val="00A732F5"/>
    <w:rsid w:val="00A73CF1"/>
    <w:rsid w:val="00A74718"/>
    <w:rsid w:val="00A74796"/>
    <w:rsid w:val="00A74CC5"/>
    <w:rsid w:val="00A75815"/>
    <w:rsid w:val="00A76320"/>
    <w:rsid w:val="00A77510"/>
    <w:rsid w:val="00A80A32"/>
    <w:rsid w:val="00A81238"/>
    <w:rsid w:val="00A822D5"/>
    <w:rsid w:val="00A82324"/>
    <w:rsid w:val="00A83589"/>
    <w:rsid w:val="00A83CB6"/>
    <w:rsid w:val="00A84A5D"/>
    <w:rsid w:val="00A84C39"/>
    <w:rsid w:val="00A856D6"/>
    <w:rsid w:val="00A85EC4"/>
    <w:rsid w:val="00A86D9D"/>
    <w:rsid w:val="00A870BB"/>
    <w:rsid w:val="00A87966"/>
    <w:rsid w:val="00A9089A"/>
    <w:rsid w:val="00A9128B"/>
    <w:rsid w:val="00A91B1F"/>
    <w:rsid w:val="00A92167"/>
    <w:rsid w:val="00A9233D"/>
    <w:rsid w:val="00A92C45"/>
    <w:rsid w:val="00A94951"/>
    <w:rsid w:val="00A94E5F"/>
    <w:rsid w:val="00A952A7"/>
    <w:rsid w:val="00A968AA"/>
    <w:rsid w:val="00A97892"/>
    <w:rsid w:val="00AA0613"/>
    <w:rsid w:val="00AA0E52"/>
    <w:rsid w:val="00AA108A"/>
    <w:rsid w:val="00AA49CE"/>
    <w:rsid w:val="00AA5339"/>
    <w:rsid w:val="00AA5C60"/>
    <w:rsid w:val="00AA6741"/>
    <w:rsid w:val="00AA6F3F"/>
    <w:rsid w:val="00AB020D"/>
    <w:rsid w:val="00AB3525"/>
    <w:rsid w:val="00AB3A1C"/>
    <w:rsid w:val="00AB3FA9"/>
    <w:rsid w:val="00AB6861"/>
    <w:rsid w:val="00AB7F89"/>
    <w:rsid w:val="00AC08E2"/>
    <w:rsid w:val="00AC0D21"/>
    <w:rsid w:val="00AC0EA0"/>
    <w:rsid w:val="00AC12BF"/>
    <w:rsid w:val="00AC1BFD"/>
    <w:rsid w:val="00AC26A9"/>
    <w:rsid w:val="00AC2C16"/>
    <w:rsid w:val="00AC33C6"/>
    <w:rsid w:val="00AC3747"/>
    <w:rsid w:val="00AC3AE4"/>
    <w:rsid w:val="00AC58D3"/>
    <w:rsid w:val="00AC6307"/>
    <w:rsid w:val="00AC66C3"/>
    <w:rsid w:val="00AC6F14"/>
    <w:rsid w:val="00AC7C1C"/>
    <w:rsid w:val="00AC7D9D"/>
    <w:rsid w:val="00AD0808"/>
    <w:rsid w:val="00AD09E2"/>
    <w:rsid w:val="00AD32D7"/>
    <w:rsid w:val="00AD4149"/>
    <w:rsid w:val="00AD5BEB"/>
    <w:rsid w:val="00AD60E2"/>
    <w:rsid w:val="00AD6A70"/>
    <w:rsid w:val="00AD707B"/>
    <w:rsid w:val="00AE0138"/>
    <w:rsid w:val="00AE3146"/>
    <w:rsid w:val="00AE4B12"/>
    <w:rsid w:val="00AE56F1"/>
    <w:rsid w:val="00AE5A3C"/>
    <w:rsid w:val="00AE5D27"/>
    <w:rsid w:val="00AE600A"/>
    <w:rsid w:val="00AE6253"/>
    <w:rsid w:val="00AE765F"/>
    <w:rsid w:val="00AE770B"/>
    <w:rsid w:val="00AE7C15"/>
    <w:rsid w:val="00AF0204"/>
    <w:rsid w:val="00AF18FE"/>
    <w:rsid w:val="00AF1D77"/>
    <w:rsid w:val="00AF1DFB"/>
    <w:rsid w:val="00AF339B"/>
    <w:rsid w:val="00AF3F58"/>
    <w:rsid w:val="00AF43C9"/>
    <w:rsid w:val="00AF4578"/>
    <w:rsid w:val="00AF4A1B"/>
    <w:rsid w:val="00AF52E5"/>
    <w:rsid w:val="00AF55C2"/>
    <w:rsid w:val="00AF59D3"/>
    <w:rsid w:val="00AF5ACC"/>
    <w:rsid w:val="00AF5E85"/>
    <w:rsid w:val="00AF7EFB"/>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17F66"/>
    <w:rsid w:val="00B20691"/>
    <w:rsid w:val="00B222A1"/>
    <w:rsid w:val="00B2310F"/>
    <w:rsid w:val="00B23861"/>
    <w:rsid w:val="00B23E7D"/>
    <w:rsid w:val="00B31371"/>
    <w:rsid w:val="00B31FA3"/>
    <w:rsid w:val="00B322A9"/>
    <w:rsid w:val="00B32729"/>
    <w:rsid w:val="00B327CA"/>
    <w:rsid w:val="00B33FC7"/>
    <w:rsid w:val="00B344DC"/>
    <w:rsid w:val="00B349EA"/>
    <w:rsid w:val="00B3624E"/>
    <w:rsid w:val="00B368D5"/>
    <w:rsid w:val="00B37258"/>
    <w:rsid w:val="00B4064E"/>
    <w:rsid w:val="00B415A7"/>
    <w:rsid w:val="00B431C5"/>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695"/>
    <w:rsid w:val="00B63F57"/>
    <w:rsid w:val="00B65171"/>
    <w:rsid w:val="00B653DA"/>
    <w:rsid w:val="00B66127"/>
    <w:rsid w:val="00B66F70"/>
    <w:rsid w:val="00B6749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D0A"/>
    <w:rsid w:val="00B90A86"/>
    <w:rsid w:val="00B9150D"/>
    <w:rsid w:val="00B91A6C"/>
    <w:rsid w:val="00B93A86"/>
    <w:rsid w:val="00B93E10"/>
    <w:rsid w:val="00B947F8"/>
    <w:rsid w:val="00B949D7"/>
    <w:rsid w:val="00B957CE"/>
    <w:rsid w:val="00B95C19"/>
    <w:rsid w:val="00BA0F04"/>
    <w:rsid w:val="00BA1092"/>
    <w:rsid w:val="00BA15C7"/>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BB2"/>
    <w:rsid w:val="00BB7FB8"/>
    <w:rsid w:val="00BC094D"/>
    <w:rsid w:val="00BC09A4"/>
    <w:rsid w:val="00BC1C6E"/>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B6A"/>
    <w:rsid w:val="00BF0C56"/>
    <w:rsid w:val="00BF1551"/>
    <w:rsid w:val="00BF25CC"/>
    <w:rsid w:val="00BF2831"/>
    <w:rsid w:val="00BF4EB7"/>
    <w:rsid w:val="00BF55A1"/>
    <w:rsid w:val="00BF5D9A"/>
    <w:rsid w:val="00BF71AE"/>
    <w:rsid w:val="00BF7CE7"/>
    <w:rsid w:val="00C020BC"/>
    <w:rsid w:val="00C021D0"/>
    <w:rsid w:val="00C023E4"/>
    <w:rsid w:val="00C026FD"/>
    <w:rsid w:val="00C02E22"/>
    <w:rsid w:val="00C0309E"/>
    <w:rsid w:val="00C03DD3"/>
    <w:rsid w:val="00C04274"/>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6924"/>
    <w:rsid w:val="00C269FC"/>
    <w:rsid w:val="00C272C4"/>
    <w:rsid w:val="00C30DB0"/>
    <w:rsid w:val="00C33D4F"/>
    <w:rsid w:val="00C3546E"/>
    <w:rsid w:val="00C354D3"/>
    <w:rsid w:val="00C35AC2"/>
    <w:rsid w:val="00C35C33"/>
    <w:rsid w:val="00C369AD"/>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DAB"/>
    <w:rsid w:val="00C55B97"/>
    <w:rsid w:val="00C56FE2"/>
    <w:rsid w:val="00C602F4"/>
    <w:rsid w:val="00C6142B"/>
    <w:rsid w:val="00C61BF8"/>
    <w:rsid w:val="00C61F53"/>
    <w:rsid w:val="00C63745"/>
    <w:rsid w:val="00C637A1"/>
    <w:rsid w:val="00C654FF"/>
    <w:rsid w:val="00C65755"/>
    <w:rsid w:val="00C65C30"/>
    <w:rsid w:val="00C65C69"/>
    <w:rsid w:val="00C65D7C"/>
    <w:rsid w:val="00C65FFD"/>
    <w:rsid w:val="00C67779"/>
    <w:rsid w:val="00C701AD"/>
    <w:rsid w:val="00C715A5"/>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518D"/>
    <w:rsid w:val="00C95238"/>
    <w:rsid w:val="00C976E0"/>
    <w:rsid w:val="00CA0208"/>
    <w:rsid w:val="00CA0286"/>
    <w:rsid w:val="00CA5378"/>
    <w:rsid w:val="00CA56EE"/>
    <w:rsid w:val="00CA5B84"/>
    <w:rsid w:val="00CA6C3D"/>
    <w:rsid w:val="00CA7CA2"/>
    <w:rsid w:val="00CB15B3"/>
    <w:rsid w:val="00CB2054"/>
    <w:rsid w:val="00CB2511"/>
    <w:rsid w:val="00CB2F0C"/>
    <w:rsid w:val="00CB359B"/>
    <w:rsid w:val="00CB42E5"/>
    <w:rsid w:val="00CB4BFA"/>
    <w:rsid w:val="00CB4CB0"/>
    <w:rsid w:val="00CB6F10"/>
    <w:rsid w:val="00CB77EC"/>
    <w:rsid w:val="00CC0073"/>
    <w:rsid w:val="00CC01D3"/>
    <w:rsid w:val="00CC2539"/>
    <w:rsid w:val="00CC3778"/>
    <w:rsid w:val="00CC3D8B"/>
    <w:rsid w:val="00CC4320"/>
    <w:rsid w:val="00CC43E1"/>
    <w:rsid w:val="00CC47CC"/>
    <w:rsid w:val="00CC56D9"/>
    <w:rsid w:val="00CC6018"/>
    <w:rsid w:val="00CC6365"/>
    <w:rsid w:val="00CC6A9C"/>
    <w:rsid w:val="00CC72C6"/>
    <w:rsid w:val="00CC7A97"/>
    <w:rsid w:val="00CD02E1"/>
    <w:rsid w:val="00CD0AF0"/>
    <w:rsid w:val="00CD319D"/>
    <w:rsid w:val="00CD3D6A"/>
    <w:rsid w:val="00CD3F20"/>
    <w:rsid w:val="00CD56CD"/>
    <w:rsid w:val="00CD608A"/>
    <w:rsid w:val="00CD65D8"/>
    <w:rsid w:val="00CD7D02"/>
    <w:rsid w:val="00CE005A"/>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DCB"/>
    <w:rsid w:val="00D15163"/>
    <w:rsid w:val="00D16680"/>
    <w:rsid w:val="00D166BE"/>
    <w:rsid w:val="00D17B46"/>
    <w:rsid w:val="00D20795"/>
    <w:rsid w:val="00D20DAD"/>
    <w:rsid w:val="00D20E54"/>
    <w:rsid w:val="00D210C7"/>
    <w:rsid w:val="00D2126E"/>
    <w:rsid w:val="00D225B6"/>
    <w:rsid w:val="00D22BBB"/>
    <w:rsid w:val="00D22DD6"/>
    <w:rsid w:val="00D24014"/>
    <w:rsid w:val="00D24687"/>
    <w:rsid w:val="00D25499"/>
    <w:rsid w:val="00D25BE7"/>
    <w:rsid w:val="00D26497"/>
    <w:rsid w:val="00D26527"/>
    <w:rsid w:val="00D268BE"/>
    <w:rsid w:val="00D26CF7"/>
    <w:rsid w:val="00D271E9"/>
    <w:rsid w:val="00D2781C"/>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543B"/>
    <w:rsid w:val="00D45586"/>
    <w:rsid w:val="00D475AF"/>
    <w:rsid w:val="00D47766"/>
    <w:rsid w:val="00D503FD"/>
    <w:rsid w:val="00D50BD7"/>
    <w:rsid w:val="00D50D42"/>
    <w:rsid w:val="00D51B41"/>
    <w:rsid w:val="00D51C50"/>
    <w:rsid w:val="00D523CD"/>
    <w:rsid w:val="00D52452"/>
    <w:rsid w:val="00D52A24"/>
    <w:rsid w:val="00D52E26"/>
    <w:rsid w:val="00D54733"/>
    <w:rsid w:val="00D567CD"/>
    <w:rsid w:val="00D5792B"/>
    <w:rsid w:val="00D60310"/>
    <w:rsid w:val="00D6141C"/>
    <w:rsid w:val="00D63DC0"/>
    <w:rsid w:val="00D64184"/>
    <w:rsid w:val="00D646DB"/>
    <w:rsid w:val="00D6509C"/>
    <w:rsid w:val="00D6652F"/>
    <w:rsid w:val="00D70A2A"/>
    <w:rsid w:val="00D7161A"/>
    <w:rsid w:val="00D729C5"/>
    <w:rsid w:val="00D72B15"/>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849"/>
    <w:rsid w:val="00D91A0D"/>
    <w:rsid w:val="00D91D07"/>
    <w:rsid w:val="00D91F20"/>
    <w:rsid w:val="00D9282E"/>
    <w:rsid w:val="00D92C3E"/>
    <w:rsid w:val="00D938CA"/>
    <w:rsid w:val="00D93E2F"/>
    <w:rsid w:val="00D94BC7"/>
    <w:rsid w:val="00D957E8"/>
    <w:rsid w:val="00DA0A2C"/>
    <w:rsid w:val="00DA1744"/>
    <w:rsid w:val="00DA2055"/>
    <w:rsid w:val="00DA269F"/>
    <w:rsid w:val="00DA32C5"/>
    <w:rsid w:val="00DA4954"/>
    <w:rsid w:val="00DA64AA"/>
    <w:rsid w:val="00DA7AAC"/>
    <w:rsid w:val="00DB007A"/>
    <w:rsid w:val="00DB0BA7"/>
    <w:rsid w:val="00DB0D76"/>
    <w:rsid w:val="00DB1D88"/>
    <w:rsid w:val="00DB28F9"/>
    <w:rsid w:val="00DB3104"/>
    <w:rsid w:val="00DB387E"/>
    <w:rsid w:val="00DB45D4"/>
    <w:rsid w:val="00DB5CDB"/>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4CB"/>
    <w:rsid w:val="00DF5E4A"/>
    <w:rsid w:val="00DF633B"/>
    <w:rsid w:val="00DF6700"/>
    <w:rsid w:val="00DF6D85"/>
    <w:rsid w:val="00E0148F"/>
    <w:rsid w:val="00E01B68"/>
    <w:rsid w:val="00E0311C"/>
    <w:rsid w:val="00E03CEF"/>
    <w:rsid w:val="00E04EF1"/>
    <w:rsid w:val="00E054FB"/>
    <w:rsid w:val="00E05F2A"/>
    <w:rsid w:val="00E06795"/>
    <w:rsid w:val="00E11898"/>
    <w:rsid w:val="00E11EAE"/>
    <w:rsid w:val="00E12946"/>
    <w:rsid w:val="00E12C49"/>
    <w:rsid w:val="00E12C6B"/>
    <w:rsid w:val="00E14EB3"/>
    <w:rsid w:val="00E1528E"/>
    <w:rsid w:val="00E1727A"/>
    <w:rsid w:val="00E17C3A"/>
    <w:rsid w:val="00E205C0"/>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92"/>
    <w:rsid w:val="00E321D5"/>
    <w:rsid w:val="00E3253D"/>
    <w:rsid w:val="00E33E0F"/>
    <w:rsid w:val="00E34230"/>
    <w:rsid w:val="00E35723"/>
    <w:rsid w:val="00E368EE"/>
    <w:rsid w:val="00E36CB3"/>
    <w:rsid w:val="00E400BB"/>
    <w:rsid w:val="00E403DD"/>
    <w:rsid w:val="00E4092A"/>
    <w:rsid w:val="00E418AF"/>
    <w:rsid w:val="00E41C18"/>
    <w:rsid w:val="00E42699"/>
    <w:rsid w:val="00E42F36"/>
    <w:rsid w:val="00E43F6B"/>
    <w:rsid w:val="00E4643E"/>
    <w:rsid w:val="00E46513"/>
    <w:rsid w:val="00E465EF"/>
    <w:rsid w:val="00E4723C"/>
    <w:rsid w:val="00E47665"/>
    <w:rsid w:val="00E47742"/>
    <w:rsid w:val="00E478F5"/>
    <w:rsid w:val="00E50057"/>
    <w:rsid w:val="00E51230"/>
    <w:rsid w:val="00E51827"/>
    <w:rsid w:val="00E53178"/>
    <w:rsid w:val="00E53695"/>
    <w:rsid w:val="00E540F4"/>
    <w:rsid w:val="00E548C8"/>
    <w:rsid w:val="00E54F67"/>
    <w:rsid w:val="00E55AC5"/>
    <w:rsid w:val="00E55B22"/>
    <w:rsid w:val="00E57309"/>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27AE"/>
    <w:rsid w:val="00EC39CE"/>
    <w:rsid w:val="00EC3C7F"/>
    <w:rsid w:val="00EC414C"/>
    <w:rsid w:val="00EC4318"/>
    <w:rsid w:val="00EC4B86"/>
    <w:rsid w:val="00EC5024"/>
    <w:rsid w:val="00EC5400"/>
    <w:rsid w:val="00EC585B"/>
    <w:rsid w:val="00EC6119"/>
    <w:rsid w:val="00EC6251"/>
    <w:rsid w:val="00EC65FF"/>
    <w:rsid w:val="00EC74AF"/>
    <w:rsid w:val="00EC78F7"/>
    <w:rsid w:val="00ED1243"/>
    <w:rsid w:val="00ED2F40"/>
    <w:rsid w:val="00ED31F4"/>
    <w:rsid w:val="00ED3684"/>
    <w:rsid w:val="00ED6B4F"/>
    <w:rsid w:val="00ED70B1"/>
    <w:rsid w:val="00ED73D9"/>
    <w:rsid w:val="00ED7CA2"/>
    <w:rsid w:val="00EE2189"/>
    <w:rsid w:val="00EE2615"/>
    <w:rsid w:val="00EE26A4"/>
    <w:rsid w:val="00EE3198"/>
    <w:rsid w:val="00EE351E"/>
    <w:rsid w:val="00EE5410"/>
    <w:rsid w:val="00EE635E"/>
    <w:rsid w:val="00EE6732"/>
    <w:rsid w:val="00EE6B5B"/>
    <w:rsid w:val="00EE6E2D"/>
    <w:rsid w:val="00EE751D"/>
    <w:rsid w:val="00EE7682"/>
    <w:rsid w:val="00EF02AD"/>
    <w:rsid w:val="00EF2B07"/>
    <w:rsid w:val="00EF2CFC"/>
    <w:rsid w:val="00EF2D2C"/>
    <w:rsid w:val="00EF3006"/>
    <w:rsid w:val="00EF32F4"/>
    <w:rsid w:val="00EF3714"/>
    <w:rsid w:val="00EF5CF3"/>
    <w:rsid w:val="00EF5F8F"/>
    <w:rsid w:val="00EF5F98"/>
    <w:rsid w:val="00EF63B4"/>
    <w:rsid w:val="00EF6AC0"/>
    <w:rsid w:val="00EF7030"/>
    <w:rsid w:val="00EF766C"/>
    <w:rsid w:val="00F015AB"/>
    <w:rsid w:val="00F01E02"/>
    <w:rsid w:val="00F021AB"/>
    <w:rsid w:val="00F0272A"/>
    <w:rsid w:val="00F03A05"/>
    <w:rsid w:val="00F03F1F"/>
    <w:rsid w:val="00F04FF8"/>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971"/>
    <w:rsid w:val="00F24247"/>
    <w:rsid w:val="00F24F63"/>
    <w:rsid w:val="00F257FF"/>
    <w:rsid w:val="00F26E22"/>
    <w:rsid w:val="00F27470"/>
    <w:rsid w:val="00F32A1D"/>
    <w:rsid w:val="00F33301"/>
    <w:rsid w:val="00F33B3F"/>
    <w:rsid w:val="00F34334"/>
    <w:rsid w:val="00F35296"/>
    <w:rsid w:val="00F37D53"/>
    <w:rsid w:val="00F40049"/>
    <w:rsid w:val="00F40C19"/>
    <w:rsid w:val="00F4190C"/>
    <w:rsid w:val="00F427D1"/>
    <w:rsid w:val="00F42B6A"/>
    <w:rsid w:val="00F4349C"/>
    <w:rsid w:val="00F44CBD"/>
    <w:rsid w:val="00F4564C"/>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2F74"/>
    <w:rsid w:val="00F6380D"/>
    <w:rsid w:val="00F648ED"/>
    <w:rsid w:val="00F658D8"/>
    <w:rsid w:val="00F66B46"/>
    <w:rsid w:val="00F66E80"/>
    <w:rsid w:val="00F7005A"/>
    <w:rsid w:val="00F70975"/>
    <w:rsid w:val="00F70EF3"/>
    <w:rsid w:val="00F70FB6"/>
    <w:rsid w:val="00F7173C"/>
    <w:rsid w:val="00F7246C"/>
    <w:rsid w:val="00F72D53"/>
    <w:rsid w:val="00F74933"/>
    <w:rsid w:val="00F75C9A"/>
    <w:rsid w:val="00F80641"/>
    <w:rsid w:val="00F82C5D"/>
    <w:rsid w:val="00F840C9"/>
    <w:rsid w:val="00F8431A"/>
    <w:rsid w:val="00F84BE0"/>
    <w:rsid w:val="00F84D5D"/>
    <w:rsid w:val="00F850B9"/>
    <w:rsid w:val="00F85E39"/>
    <w:rsid w:val="00F91C13"/>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B0F4A"/>
    <w:rsid w:val="00FB245D"/>
    <w:rsid w:val="00FB3C2D"/>
    <w:rsid w:val="00FB5096"/>
    <w:rsid w:val="00FB6894"/>
    <w:rsid w:val="00FB72AD"/>
    <w:rsid w:val="00FC0BD4"/>
    <w:rsid w:val="00FC297D"/>
    <w:rsid w:val="00FC3A6E"/>
    <w:rsid w:val="00FC40DA"/>
    <w:rsid w:val="00FC51B2"/>
    <w:rsid w:val="00FD2449"/>
    <w:rsid w:val="00FD2EA2"/>
    <w:rsid w:val="00FD3906"/>
    <w:rsid w:val="00FD3E19"/>
    <w:rsid w:val="00FD461C"/>
    <w:rsid w:val="00FD62AF"/>
    <w:rsid w:val="00FD70C1"/>
    <w:rsid w:val="00FD7BFB"/>
    <w:rsid w:val="00FE031C"/>
    <w:rsid w:val="00FE247A"/>
    <w:rsid w:val="00FE26DE"/>
    <w:rsid w:val="00FE36EE"/>
    <w:rsid w:val="00FE3BEF"/>
    <w:rsid w:val="00FE3FB5"/>
    <w:rsid w:val="00FE46AB"/>
    <w:rsid w:val="00FE4DB4"/>
    <w:rsid w:val="00FE7915"/>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8D"/>
    <w:rPr>
      <w:rFonts w:ascii="Arial Narrow" w:hAnsi="Arial Narrow"/>
      <w:sz w:val="24"/>
      <w:szCs w:val="24"/>
      <w:lang w:val="de-DE" w:eastAsia="de-DE"/>
    </w:rPr>
  </w:style>
  <w:style w:type="paragraph" w:styleId="Heading1">
    <w:name w:val="heading 1"/>
    <w:aliases w:val="1,T2T1,T2S Heading 1"/>
    <w:basedOn w:val="Normal"/>
    <w:next w:val="Normal"/>
    <w:link w:val="Heading1Char"/>
    <w:uiPriority w:val="9"/>
    <w:qFormat/>
    <w:rsid w:val="005A768C"/>
    <w:pPr>
      <w:keepNext/>
      <w:numPr>
        <w:numId w:val="1"/>
      </w:numPr>
      <w:spacing w:before="240" w:after="60"/>
      <w:outlineLvl w:val="0"/>
    </w:pPr>
    <w:rPr>
      <w:rFonts w:ascii="Arial" w:hAnsi="Arial" w:cs="Arial"/>
      <w:b/>
      <w:bCs/>
      <w:kern w:val="32"/>
      <w:sz w:val="32"/>
      <w:szCs w:val="32"/>
    </w:rPr>
  </w:style>
  <w:style w:type="paragraph" w:styleId="Heading2">
    <w:name w:val="heading 2"/>
    <w:aliases w:val="T2S Heading 2"/>
    <w:basedOn w:val="Normal"/>
    <w:next w:val="Normal"/>
    <w:link w:val="Heading2Ch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Heading3">
    <w:name w:val="heading 3"/>
    <w:aliases w:val="T2S Heading 3"/>
    <w:basedOn w:val="Normal"/>
    <w:next w:val="Normal"/>
    <w:link w:val="Heading3Ch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Heading4">
    <w:name w:val="heading 4"/>
    <w:basedOn w:val="Normal"/>
    <w:next w:val="Normal"/>
    <w:link w:val="Heading4Ch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Heading5">
    <w:name w:val="heading 5"/>
    <w:aliases w:val="Char5"/>
    <w:basedOn w:val="Normal"/>
    <w:next w:val="Normal"/>
    <w:link w:val="Heading5Char"/>
    <w:uiPriority w:val="9"/>
    <w:qFormat/>
    <w:rsid w:val="005A768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5A768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5A768C"/>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5A768C"/>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5A768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T2T1 Char,T2S Heading 1 Char"/>
    <w:basedOn w:val="DefaultParagraphFont"/>
    <w:link w:val="Heading1"/>
    <w:uiPriority w:val="9"/>
    <w:locked/>
    <w:rsid w:val="00882AB5"/>
    <w:rPr>
      <w:rFonts w:ascii="Arial" w:hAnsi="Arial" w:cs="Arial"/>
      <w:b/>
      <w:bCs/>
      <w:kern w:val="32"/>
      <w:sz w:val="32"/>
      <w:szCs w:val="32"/>
      <w:lang w:val="de-DE" w:eastAsia="de-DE"/>
    </w:rPr>
  </w:style>
  <w:style w:type="character" w:customStyle="1" w:styleId="Heading2Char">
    <w:name w:val="Heading 2 Char"/>
    <w:aliases w:val="T2S Heading 2 Char"/>
    <w:basedOn w:val="DefaultParagraphFont"/>
    <w:link w:val="Heading2"/>
    <w:uiPriority w:val="9"/>
    <w:locked/>
    <w:rsid w:val="00207F3D"/>
    <w:rPr>
      <w:rFonts w:ascii="Arial" w:hAnsi="Arial" w:cs="Arial"/>
      <w:b/>
      <w:bCs/>
      <w:i/>
      <w:iCs/>
      <w:szCs w:val="28"/>
      <w:lang w:val="de-DE" w:eastAsia="de-DE"/>
    </w:rPr>
  </w:style>
  <w:style w:type="character" w:customStyle="1" w:styleId="Heading3Char">
    <w:name w:val="Heading 3 Char"/>
    <w:aliases w:val="T2S Heading 3 Char"/>
    <w:basedOn w:val="DefaultParagraphFont"/>
    <w:link w:val="Heading3"/>
    <w:uiPriority w:val="9"/>
    <w:locked/>
    <w:rsid w:val="00526ED8"/>
    <w:rPr>
      <w:rFonts w:asciiTheme="majorHAnsi" w:hAnsiTheme="majorHAnsi" w:cs="Arial"/>
      <w:b/>
      <w:bCs/>
      <w:i/>
      <w:lang w:val="en-US" w:eastAsia="de-DE"/>
    </w:rPr>
  </w:style>
  <w:style w:type="character" w:customStyle="1" w:styleId="Heading4Char">
    <w:name w:val="Heading 4 Char"/>
    <w:basedOn w:val="DefaultParagraphFont"/>
    <w:link w:val="Heading4"/>
    <w:uiPriority w:val="9"/>
    <w:locked/>
    <w:rsid w:val="00882AB5"/>
    <w:rPr>
      <w:b/>
      <w:bCs/>
      <w:sz w:val="28"/>
      <w:szCs w:val="28"/>
      <w:lang w:val="de-DE" w:eastAsia="de-DE"/>
    </w:rPr>
  </w:style>
  <w:style w:type="character" w:customStyle="1" w:styleId="Heading5Char">
    <w:name w:val="Heading 5 Char"/>
    <w:aliases w:val="Char5 Char"/>
    <w:basedOn w:val="DefaultParagraphFont"/>
    <w:link w:val="Heading5"/>
    <w:uiPriority w:val="9"/>
    <w:locked/>
    <w:rsid w:val="00882AB5"/>
    <w:rPr>
      <w:rFonts w:ascii="Arial Narrow" w:hAnsi="Arial Narrow"/>
      <w:b/>
      <w:bCs/>
      <w:i/>
      <w:iCs/>
      <w:sz w:val="26"/>
      <w:szCs w:val="26"/>
      <w:lang w:val="de-DE" w:eastAsia="de-DE"/>
    </w:rPr>
  </w:style>
  <w:style w:type="character" w:customStyle="1" w:styleId="Heading6Char">
    <w:name w:val="Heading 6 Char"/>
    <w:basedOn w:val="DefaultParagraphFont"/>
    <w:link w:val="Heading6"/>
    <w:uiPriority w:val="9"/>
    <w:locked/>
    <w:rsid w:val="00882AB5"/>
    <w:rPr>
      <w:b/>
      <w:bCs/>
      <w:lang w:val="de-DE" w:eastAsia="de-DE"/>
    </w:rPr>
  </w:style>
  <w:style w:type="character" w:customStyle="1" w:styleId="Heading7Char">
    <w:name w:val="Heading 7 Char"/>
    <w:basedOn w:val="DefaultParagraphFont"/>
    <w:link w:val="Heading7"/>
    <w:uiPriority w:val="9"/>
    <w:locked/>
    <w:rsid w:val="00882AB5"/>
    <w:rPr>
      <w:sz w:val="24"/>
      <w:szCs w:val="24"/>
      <w:lang w:val="de-DE" w:eastAsia="de-DE"/>
    </w:rPr>
  </w:style>
  <w:style w:type="character" w:customStyle="1" w:styleId="Heading8Char">
    <w:name w:val="Heading 8 Char"/>
    <w:basedOn w:val="DefaultParagraphFont"/>
    <w:link w:val="Heading8"/>
    <w:uiPriority w:val="9"/>
    <w:locked/>
    <w:rsid w:val="00882AB5"/>
    <w:rPr>
      <w:i/>
      <w:iCs/>
      <w:sz w:val="24"/>
      <w:szCs w:val="24"/>
      <w:lang w:val="de-DE" w:eastAsia="de-DE"/>
    </w:rPr>
  </w:style>
  <w:style w:type="character" w:customStyle="1" w:styleId="Heading9Char">
    <w:name w:val="Heading 9 Char"/>
    <w:basedOn w:val="DefaultParagraphFont"/>
    <w:link w:val="Heading9"/>
    <w:uiPriority w:val="9"/>
    <w:locked/>
    <w:rsid w:val="00882AB5"/>
    <w:rPr>
      <w:rFonts w:ascii="Arial" w:hAnsi="Arial" w:cs="Arial"/>
      <w:lang w:val="de-DE" w:eastAsia="de-DE"/>
    </w:rPr>
  </w:style>
  <w:style w:type="paragraph" w:styleId="Header">
    <w:name w:val="header"/>
    <w:basedOn w:val="Normal"/>
    <w:link w:val="HeaderChar"/>
    <w:rsid w:val="005A768C"/>
    <w:pPr>
      <w:tabs>
        <w:tab w:val="center" w:pos="4536"/>
        <w:tab w:val="right" w:pos="9072"/>
      </w:tabs>
    </w:pPr>
  </w:style>
  <w:style w:type="character" w:customStyle="1" w:styleId="HeaderChar">
    <w:name w:val="Header Char"/>
    <w:basedOn w:val="DefaultParagraphFont"/>
    <w:link w:val="Header"/>
    <w:uiPriority w:val="99"/>
    <w:semiHidden/>
    <w:locked/>
    <w:rsid w:val="00882AB5"/>
    <w:rPr>
      <w:rFonts w:ascii="Arial Narrow" w:hAnsi="Arial Narrow" w:cs="Times New Roman"/>
      <w:sz w:val="24"/>
      <w:szCs w:val="24"/>
      <w:lang w:val="de-DE" w:eastAsia="de-DE"/>
    </w:rPr>
  </w:style>
  <w:style w:type="paragraph" w:styleId="Footer">
    <w:name w:val="footer"/>
    <w:basedOn w:val="Normal"/>
    <w:link w:val="FooterChar"/>
    <w:rsid w:val="005A768C"/>
    <w:pPr>
      <w:tabs>
        <w:tab w:val="center" w:pos="4536"/>
        <w:tab w:val="right" w:pos="9072"/>
      </w:tabs>
    </w:pPr>
  </w:style>
  <w:style w:type="character" w:customStyle="1" w:styleId="FooterChar">
    <w:name w:val="Footer Char"/>
    <w:basedOn w:val="DefaultParagraphFont"/>
    <w:link w:val="Footer"/>
    <w:uiPriority w:val="99"/>
    <w:locked/>
    <w:rsid w:val="00AF1D77"/>
    <w:rPr>
      <w:rFonts w:ascii="Arial Narrow" w:hAnsi="Arial Narrow" w:cs="Times New Roman"/>
      <w:sz w:val="24"/>
      <w:szCs w:val="24"/>
    </w:rPr>
  </w:style>
  <w:style w:type="table" w:styleId="TableGrid">
    <w:name w:val="Table Grid"/>
    <w:basedOn w:val="Table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Hyperlink">
    <w:name w:val="Hyperlink"/>
    <w:basedOn w:val="DefaultParagraphFont"/>
    <w:uiPriority w:val="99"/>
    <w:rsid w:val="005A768C"/>
    <w:rPr>
      <w:rFonts w:cs="Times New Roman"/>
      <w:color w:val="0000FF"/>
      <w:u w:val="single"/>
    </w:rPr>
  </w:style>
  <w:style w:type="paragraph" w:styleId="FootnoteText">
    <w:name w:val="footnote text"/>
    <w:basedOn w:val="Normal"/>
    <w:link w:val="FootnoteTextChar"/>
    <w:uiPriority w:val="99"/>
    <w:semiHidden/>
    <w:rsid w:val="005A768C"/>
    <w:rPr>
      <w:sz w:val="20"/>
      <w:szCs w:val="20"/>
    </w:rPr>
  </w:style>
  <w:style w:type="character" w:customStyle="1" w:styleId="FootnoteTextChar">
    <w:name w:val="Footnote Text Char"/>
    <w:basedOn w:val="DefaultParagraphFont"/>
    <w:link w:val="FootnoteText"/>
    <w:uiPriority w:val="99"/>
    <w:semiHidden/>
    <w:locked/>
    <w:rsid w:val="00882AB5"/>
    <w:rPr>
      <w:rFonts w:ascii="Arial Narrow" w:hAnsi="Arial Narrow" w:cs="Times New Roman"/>
      <w:sz w:val="20"/>
      <w:szCs w:val="20"/>
      <w:lang w:val="de-DE" w:eastAsia="de-DE"/>
    </w:rPr>
  </w:style>
  <w:style w:type="character" w:styleId="FootnoteReference">
    <w:name w:val="footnote reference"/>
    <w:basedOn w:val="DefaultParagraphFont"/>
    <w:uiPriority w:val="99"/>
    <w:semiHidden/>
    <w:rsid w:val="005A768C"/>
    <w:rPr>
      <w:rFonts w:cs="Times New Roman"/>
      <w:vertAlign w:val="superscript"/>
    </w:rPr>
  </w:style>
  <w:style w:type="character" w:styleId="PageNumber">
    <w:name w:val="page number"/>
    <w:basedOn w:val="DefaultParagraphFont"/>
    <w:rsid w:val="005A768C"/>
    <w:rPr>
      <w:rFonts w:cs="Times New Roman"/>
    </w:rPr>
  </w:style>
  <w:style w:type="paragraph" w:styleId="BalloonText">
    <w:name w:val="Balloon Text"/>
    <w:basedOn w:val="Normal"/>
    <w:link w:val="BalloonTextChar"/>
    <w:uiPriority w:val="99"/>
    <w:semiHidden/>
    <w:rsid w:val="007727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2AB5"/>
    <w:rPr>
      <w:rFonts w:cs="Times New Roman"/>
      <w:sz w:val="2"/>
      <w:lang w:val="de-DE" w:eastAsia="de-DE"/>
    </w:rPr>
  </w:style>
  <w:style w:type="paragraph" w:styleId="DocumentMap">
    <w:name w:val="Document Map"/>
    <w:basedOn w:val="Normal"/>
    <w:link w:val="DocumentMapChar"/>
    <w:uiPriority w:val="99"/>
    <w:semiHidden/>
    <w:rsid w:val="00441E9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82AB5"/>
    <w:rPr>
      <w:rFonts w:cs="Times New Roman"/>
      <w:sz w:val="2"/>
      <w:lang w:val="de-DE" w:eastAsia="de-DE"/>
    </w:rPr>
  </w:style>
  <w:style w:type="paragraph" w:styleId="EndnoteText">
    <w:name w:val="endnote text"/>
    <w:basedOn w:val="Normal"/>
    <w:link w:val="EndnoteTextChar"/>
    <w:uiPriority w:val="99"/>
    <w:semiHidden/>
    <w:rsid w:val="003538A9"/>
    <w:rPr>
      <w:sz w:val="20"/>
      <w:szCs w:val="20"/>
    </w:rPr>
  </w:style>
  <w:style w:type="character" w:customStyle="1" w:styleId="EndnoteTextChar">
    <w:name w:val="Endnote Text Char"/>
    <w:basedOn w:val="DefaultParagraphFont"/>
    <w:link w:val="EndnoteText"/>
    <w:uiPriority w:val="99"/>
    <w:semiHidden/>
    <w:locked/>
    <w:rsid w:val="00882AB5"/>
    <w:rPr>
      <w:rFonts w:ascii="Arial Narrow" w:hAnsi="Arial Narrow" w:cs="Times New Roman"/>
      <w:sz w:val="20"/>
      <w:szCs w:val="20"/>
      <w:lang w:val="de-DE" w:eastAsia="de-DE"/>
    </w:rPr>
  </w:style>
  <w:style w:type="character" w:styleId="EndnoteReference">
    <w:name w:val="endnote reference"/>
    <w:basedOn w:val="DefaultParagraphFont"/>
    <w:uiPriority w:val="99"/>
    <w:semiHidden/>
    <w:rsid w:val="003538A9"/>
    <w:rPr>
      <w:rFonts w:cs="Times New Roman"/>
      <w:vertAlign w:val="superscript"/>
    </w:rPr>
  </w:style>
  <w:style w:type="paragraph" w:styleId="TOC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ListParagraph">
    <w:name w:val="List Paragraph"/>
    <w:basedOn w:val="Normal"/>
    <w:link w:val="ListParagraphChar"/>
    <w:uiPriority w:val="34"/>
    <w:qFormat/>
    <w:rsid w:val="008D5526"/>
    <w:pPr>
      <w:ind w:left="720"/>
      <w:contextualSpacing/>
    </w:pPr>
  </w:style>
  <w:style w:type="character" w:customStyle="1" w:styleId="ListParagraphChar">
    <w:name w:val="List Paragraph Char"/>
    <w:basedOn w:val="DefaultParagraphFont"/>
    <w:link w:val="ListParagraph"/>
    <w:uiPriority w:val="34"/>
    <w:rsid w:val="001808BE"/>
    <w:rPr>
      <w:rFonts w:ascii="Arial Narrow" w:hAnsi="Arial Narrow"/>
      <w:sz w:val="24"/>
      <w:szCs w:val="24"/>
      <w:lang w:val="de-DE" w:eastAsia="de-DE"/>
    </w:rPr>
  </w:style>
  <w:style w:type="character" w:styleId="CommentReference">
    <w:name w:val="annotation reference"/>
    <w:basedOn w:val="DefaultParagraphFont"/>
    <w:uiPriority w:val="99"/>
    <w:rsid w:val="00D6141C"/>
    <w:rPr>
      <w:rFonts w:cs="Times New Roman"/>
      <w:sz w:val="16"/>
      <w:szCs w:val="16"/>
    </w:rPr>
  </w:style>
  <w:style w:type="paragraph" w:styleId="CommentText">
    <w:name w:val="annotation text"/>
    <w:basedOn w:val="Normal"/>
    <w:link w:val="CommentTextChar"/>
    <w:uiPriority w:val="99"/>
    <w:rsid w:val="00D6141C"/>
    <w:rPr>
      <w:sz w:val="20"/>
      <w:szCs w:val="20"/>
    </w:rPr>
  </w:style>
  <w:style w:type="character" w:customStyle="1" w:styleId="CommentTextChar">
    <w:name w:val="Comment Text Char"/>
    <w:basedOn w:val="DefaultParagraphFont"/>
    <w:link w:val="CommentText"/>
    <w:uiPriority w:val="99"/>
    <w:locked/>
    <w:rsid w:val="00D6141C"/>
    <w:rPr>
      <w:rFonts w:ascii="Arial Narrow" w:hAnsi="Arial Narrow" w:cs="Times New Roman"/>
    </w:rPr>
  </w:style>
  <w:style w:type="paragraph" w:styleId="CommentSubject">
    <w:name w:val="annotation subject"/>
    <w:basedOn w:val="CommentText"/>
    <w:next w:val="CommentText"/>
    <w:link w:val="CommentSubjectChar"/>
    <w:uiPriority w:val="99"/>
    <w:semiHidden/>
    <w:rsid w:val="00D6141C"/>
    <w:rPr>
      <w:b/>
      <w:bCs/>
    </w:rPr>
  </w:style>
  <w:style w:type="character" w:customStyle="1" w:styleId="CommentSubjectChar">
    <w:name w:val="Comment Subject Char"/>
    <w:basedOn w:val="CommentTextChar"/>
    <w:link w:val="CommentSubject"/>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DefaultParagraphFon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DefaultParagraphFon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DefaultParagraphFont"/>
    <w:link w:val="T2Bullet1"/>
    <w:rsid w:val="00B818E1"/>
    <w:rPr>
      <w:rFonts w:ascii="Tahoma" w:hAnsi="Tahoma"/>
      <w:sz w:val="20"/>
      <w:szCs w:val="20"/>
      <w:lang w:val="en-GB" w:eastAsia="fr-FR"/>
    </w:rPr>
  </w:style>
  <w:style w:type="paragraph" w:styleId="Re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PlainText">
    <w:name w:val="Plain Text"/>
    <w:basedOn w:val="Normal"/>
    <w:link w:val="PlainTextChar"/>
    <w:uiPriority w:val="99"/>
    <w:semiHidden/>
    <w:unhideWhenUsed/>
    <w:locked/>
    <w:rsid w:val="009B429B"/>
    <w:rPr>
      <w:rFonts w:ascii="Calibri" w:eastAsiaTheme="minorHAnsi" w:hAnsi="Calibri" w:cstheme="minorBidi"/>
      <w:sz w:val="22"/>
      <w:szCs w:val="21"/>
      <w:lang w:val="it-IT" w:eastAsia="en-US"/>
    </w:rPr>
  </w:style>
  <w:style w:type="character" w:customStyle="1" w:styleId="PlainTextChar">
    <w:name w:val="Plain Text Char"/>
    <w:basedOn w:val="DefaultParagraphFont"/>
    <w:link w:val="PlainText"/>
    <w:uiPriority w:val="99"/>
    <w:semiHidden/>
    <w:rsid w:val="009B429B"/>
    <w:rPr>
      <w:rFonts w:ascii="Calibri" w:eastAsiaTheme="minorHAnsi" w:hAnsi="Calibri" w:cstheme="minorBidi"/>
      <w:szCs w:val="21"/>
      <w:lang w:eastAsia="en-US"/>
    </w:rPr>
  </w:style>
  <w:style w:type="table" w:styleId="LightList-Accent3">
    <w:name w:val="Light List Accent 3"/>
    <w:basedOn w:val="Table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le">
    <w:name w:val="Title"/>
    <w:basedOn w:val="Normal"/>
    <w:next w:val="Normal"/>
    <w:link w:val="TitleCh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PlaceholderText">
    <w:name w:val="Placeholder Text"/>
    <w:basedOn w:val="DefaultParagraphFont"/>
    <w:uiPriority w:val="99"/>
    <w:semiHidden/>
    <w:rsid w:val="00BF55A1"/>
    <w:rPr>
      <w:color w:val="808080"/>
    </w:rPr>
  </w:style>
  <w:style w:type="paragraph" w:styleId="TOCHeading">
    <w:name w:val="TOC Heading"/>
    <w:basedOn w:val="Heading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OC4">
    <w:name w:val="toc 4"/>
    <w:basedOn w:val="Normal"/>
    <w:next w:val="Normal"/>
    <w:autoRedefine/>
    <w:rsid w:val="00CE7F9C"/>
    <w:pPr>
      <w:ind w:left="720"/>
    </w:pPr>
    <w:rPr>
      <w:rFonts w:asciiTheme="minorHAnsi" w:hAnsiTheme="minorHAnsi" w:cstheme="minorHAnsi"/>
      <w:sz w:val="18"/>
      <w:szCs w:val="18"/>
    </w:rPr>
  </w:style>
  <w:style w:type="paragraph" w:styleId="TOC5">
    <w:name w:val="toc 5"/>
    <w:basedOn w:val="Normal"/>
    <w:next w:val="Normal"/>
    <w:autoRedefine/>
    <w:rsid w:val="00CE7F9C"/>
    <w:pPr>
      <w:ind w:left="960"/>
    </w:pPr>
    <w:rPr>
      <w:rFonts w:asciiTheme="minorHAnsi" w:hAnsiTheme="minorHAnsi" w:cstheme="minorHAnsi"/>
      <w:sz w:val="18"/>
      <w:szCs w:val="18"/>
    </w:rPr>
  </w:style>
  <w:style w:type="paragraph" w:styleId="TOC6">
    <w:name w:val="toc 6"/>
    <w:basedOn w:val="Normal"/>
    <w:next w:val="Normal"/>
    <w:autoRedefine/>
    <w:rsid w:val="00CE7F9C"/>
    <w:pPr>
      <w:ind w:left="1200"/>
    </w:pPr>
    <w:rPr>
      <w:rFonts w:asciiTheme="minorHAnsi" w:hAnsiTheme="minorHAnsi" w:cstheme="minorHAnsi"/>
      <w:sz w:val="18"/>
      <w:szCs w:val="18"/>
    </w:rPr>
  </w:style>
  <w:style w:type="paragraph" w:styleId="TOC7">
    <w:name w:val="toc 7"/>
    <w:basedOn w:val="Normal"/>
    <w:next w:val="Normal"/>
    <w:autoRedefine/>
    <w:rsid w:val="00CE7F9C"/>
    <w:pPr>
      <w:ind w:left="1440"/>
    </w:pPr>
    <w:rPr>
      <w:rFonts w:asciiTheme="minorHAnsi" w:hAnsiTheme="minorHAnsi" w:cstheme="minorHAnsi"/>
      <w:sz w:val="18"/>
      <w:szCs w:val="18"/>
    </w:rPr>
  </w:style>
  <w:style w:type="paragraph" w:styleId="TOC8">
    <w:name w:val="toc 8"/>
    <w:basedOn w:val="Normal"/>
    <w:next w:val="Normal"/>
    <w:autoRedefine/>
    <w:rsid w:val="00CE7F9C"/>
    <w:pPr>
      <w:ind w:left="1680"/>
    </w:pPr>
    <w:rPr>
      <w:rFonts w:asciiTheme="minorHAnsi" w:hAnsiTheme="minorHAnsi" w:cstheme="minorHAnsi"/>
      <w:sz w:val="18"/>
      <w:szCs w:val="18"/>
    </w:rPr>
  </w:style>
  <w:style w:type="paragraph" w:styleId="TOC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DefaultParagraphFont"/>
    <w:rsid w:val="00406549"/>
  </w:style>
  <w:style w:type="character" w:customStyle="1" w:styleId="left">
    <w:name w:val="left"/>
    <w:basedOn w:val="DefaultParagraphFont"/>
    <w:rsid w:val="00CA0208"/>
  </w:style>
  <w:style w:type="numbering" w:customStyle="1" w:styleId="ECBnumberedlist">
    <w:name w:val="ECB numbered list"/>
    <w:rsid w:val="00135684"/>
    <w:pPr>
      <w:numPr>
        <w:numId w:val="4"/>
      </w:numPr>
    </w:pPr>
  </w:style>
  <w:style w:type="paragraph" w:styleId="ListNumber">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Number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Number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DefaultParagraphFont"/>
    <w:rsid w:val="00103D89"/>
  </w:style>
  <w:style w:type="character" w:customStyle="1" w:styleId="ui-provider">
    <w:name w:val="ui-provider"/>
    <w:basedOn w:val="DefaultParagraphFont"/>
    <w:rsid w:val="009742FE"/>
  </w:style>
  <w:style w:type="character" w:styleId="FollowedHyperlink">
    <w:name w:val="FollowedHyperlink"/>
    <w:basedOn w:val="DefaultParagraphFont"/>
    <w:uiPriority w:val="99"/>
    <w:semiHidden/>
    <w:unhideWhenUsed/>
    <w:locked/>
    <w:rsid w:val="00CE23D8"/>
    <w:rPr>
      <w:color w:val="800080" w:themeColor="followedHyperlink"/>
      <w:u w:val="single"/>
    </w:rPr>
  </w:style>
  <w:style w:type="character" w:styleId="Strong">
    <w:name w:val="Strong"/>
    <w:basedOn w:val="DefaultParagraphFont"/>
    <w:uiPriority w:val="22"/>
    <w:qFormat/>
    <w:rsid w:val="006F27D9"/>
    <w:rPr>
      <w:b/>
      <w:bCs/>
    </w:rPr>
  </w:style>
  <w:style w:type="character" w:customStyle="1" w:styleId="highlighted">
    <w:name w:val="highlighted"/>
    <w:basedOn w:val="DefaultParagraphFont"/>
    <w:rsid w:val="0066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62532905">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1623700">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4067263">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044011">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2632437">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2848183">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5629734">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66654066">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6135366">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615515">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1577032">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4092244">
      <w:bodyDiv w:val="1"/>
      <w:marLeft w:val="0"/>
      <w:marRight w:val="0"/>
      <w:marTop w:val="0"/>
      <w:marBottom w:val="0"/>
      <w:divBdr>
        <w:top w:val="none" w:sz="0" w:space="0" w:color="auto"/>
        <w:left w:val="none" w:sz="0" w:space="0" w:color="auto"/>
        <w:bottom w:val="none" w:sz="0" w:space="0" w:color="auto"/>
        <w:right w:val="none" w:sz="0" w:space="0" w:color="auto"/>
      </w:divBdr>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64848649">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372963">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3241658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1725262">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0046649">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0472991">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789543633">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1455891">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34123508">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09626933">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2409979">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sap-tms.escb.eu/CAisd/pdmweb.exe?OP=SEARCH+FACTORY=pr+SKIPLIST=1+QBE.EQ.id=545686" TargetMode="External"/><Relationship Id="rId26" Type="http://schemas.openxmlformats.org/officeDocument/2006/relationships/hyperlink" Target="javascript:showDetailWithPersid(%22pcat:402020%22)" TargetMode="External"/><Relationship Id="rId3" Type="http://schemas.openxmlformats.org/officeDocument/2006/relationships/customXml" Target="../customXml/item3.xml"/><Relationship Id="rId21" Type="http://schemas.openxmlformats.org/officeDocument/2006/relationships/hyperlink" Target="javascript:showDetailWithPersid(%22pcat:402020%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javascript:showDetailWithPersid(%22pcat:402020%22)" TargetMode="External"/><Relationship Id="rId25" Type="http://schemas.openxmlformats.org/officeDocument/2006/relationships/hyperlink" Target="https://esap-tms.escb.eu/CAisd/pdmweb.exe?OP=SEARCH+FACTORY=pr+SKIPLIST=1+QBE.EQ.id=54710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ap-tms.escb.eu/CAisd/pdmweb.exe?OP=SEARCH+FACTORY=pr+SKIPLIST=1+QBE.EQ.id=533244" TargetMode="External"/><Relationship Id="rId20" Type="http://schemas.openxmlformats.org/officeDocument/2006/relationships/hyperlink" Target="https://esap-tms.escb.eu/CAisd/pdmweb.exe?OP=SEARCH+FACTORY=pr+SKIPLIST=1+QBE.EQ.id=5459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javascript:showDetailWithPersid(%22pcat:402020%22)"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javascript:showDetailWithPersid(%22pcat:402020%22)" TargetMode="External"/><Relationship Id="rId28" Type="http://schemas.openxmlformats.org/officeDocument/2006/relationships/hyperlink" Target="https://www2.swift.com/mystandards/" TargetMode="External"/><Relationship Id="rId10" Type="http://schemas.openxmlformats.org/officeDocument/2006/relationships/endnotes" Target="endnotes.xml"/><Relationship Id="rId19" Type="http://schemas.openxmlformats.org/officeDocument/2006/relationships/hyperlink" Target="javascript:showDetailWithPersid(%22pcat:402020%22)" TargetMode="External"/><Relationship Id="rId31" Type="http://schemas.openxmlformats.org/officeDocument/2006/relationships/footer" Target="footer3.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ap-tms.escb.eu/CAisd/pdmweb.exe?OP=SEARCH+FACTORY=pr+SKIPLIST=1+QBE.EQ.id=546030" TargetMode="External"/><Relationship Id="rId27" Type="http://schemas.openxmlformats.org/officeDocument/2006/relationships/hyperlink" Target="https://www2.swift.com/mystandards/"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6AE448-73EA-40DD-A5D5-4B5083C66E26}">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4.xml><?xml version="1.0" encoding="utf-8"?>
<ds:datastoreItem xmlns:ds="http://schemas.openxmlformats.org/officeDocument/2006/customXml" ds:itemID="{55CDF884-F463-4262-A1A8-2C27084D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1407</Words>
  <Characters>17249</Characters>
  <Application>Microsoft Office Word</Application>
  <DocSecurity>4</DocSecurity>
  <Lines>143</Lines>
  <Paragraphs>37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Deutsche Bundesbank</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Gramann</dc:creator>
  <cp:lastModifiedBy>MOLATO Chama (DGSO DMPM)</cp:lastModifiedBy>
  <cp:revision>2</cp:revision>
  <cp:lastPrinted>2023-07-21T10:47:00Z</cp:lastPrinted>
  <dcterms:created xsi:type="dcterms:W3CDTF">2024-08-27T13:53:00Z</dcterms:created>
  <dcterms:modified xsi:type="dcterms:W3CDTF">2024-08-27T13:53:00Z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2024-08-27T08:25:29Z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a1be3bcd-745f-48c0-b253-7aea35118b64</vt:lpwstr>
  </property>
  <property fmtid="{D5CDD505-2E9C-101B-9397-08002B2CF9AE}" pid="16" name="MSIP_Label_23da18b0-dae3-4c1e-8278-86f688a3028c_ContentBits">
    <vt:lpwstr>0</vt:lpwstr>
  </property>
</Properties>
</file>